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06" w:rsidRDefault="00FE1B06" w:rsidP="00FE1B06">
      <w:pPr>
        <w:tabs>
          <w:tab w:val="left" w:pos="1005"/>
          <w:tab w:val="right" w:pos="9071"/>
        </w:tabs>
        <w:spacing w:after="0" w:line="240" w:lineRule="auto"/>
        <w:jc w:val="right"/>
        <w:rPr>
          <w:rFonts w:ascii="Times New Roman" w:hAnsi="Times New Roman" w:cs="Times New Roman"/>
          <w:sz w:val="28"/>
          <w:szCs w:val="28"/>
        </w:rPr>
      </w:pPr>
    </w:p>
    <w:p w:rsidR="00FE1B06" w:rsidRDefault="00FE1B06" w:rsidP="00FE1B06">
      <w:pPr>
        <w:spacing w:after="0" w:line="240" w:lineRule="auto"/>
        <w:jc w:val="both"/>
        <w:rPr>
          <w:rFonts w:ascii="Times New Roman" w:hAnsi="Times New Roman" w:cs="Times New Roman"/>
          <w:sz w:val="28"/>
          <w:szCs w:val="28"/>
        </w:rPr>
      </w:pPr>
    </w:p>
    <w:p w:rsidR="00FE1B06" w:rsidRDefault="00FE1B06" w:rsidP="00FE1B06">
      <w:pPr>
        <w:tabs>
          <w:tab w:val="left" w:pos="1005"/>
          <w:tab w:val="right" w:pos="9071"/>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Р О С </w:t>
      </w:r>
      <w:proofErr w:type="spellStart"/>
      <w:proofErr w:type="gramStart"/>
      <w:r>
        <w:rPr>
          <w:rFonts w:ascii="Times New Roman" w:hAnsi="Times New Roman" w:cs="Times New Roman"/>
          <w:b/>
          <w:sz w:val="28"/>
          <w:szCs w:val="28"/>
        </w:rPr>
        <w:t>С</w:t>
      </w:r>
      <w:proofErr w:type="spellEnd"/>
      <w:proofErr w:type="gramEnd"/>
      <w:r>
        <w:rPr>
          <w:rFonts w:ascii="Times New Roman" w:hAnsi="Times New Roman" w:cs="Times New Roman"/>
          <w:b/>
          <w:sz w:val="28"/>
          <w:szCs w:val="28"/>
        </w:rPr>
        <w:t xml:space="preserve"> И Й С К А Я                 Ф Е Д Е Р А Ц И Я</w:t>
      </w:r>
    </w:p>
    <w:p w:rsidR="00FE1B06" w:rsidRDefault="00FE1B06" w:rsidP="00FE1B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ПЛОТАВСКОГО СЕЛЬСОВЕТА ОКТЯБРЬСКОГО РАЙОНА КУРСКОЙ ОБЛАСТИ</w:t>
      </w:r>
    </w:p>
    <w:p w:rsidR="00FE1B06" w:rsidRDefault="00FE1B06" w:rsidP="00FE1B06">
      <w:pPr>
        <w:spacing w:after="0" w:line="240" w:lineRule="auto"/>
        <w:rPr>
          <w:rFonts w:ascii="Times New Roman" w:hAnsi="Times New Roman" w:cs="Times New Roman"/>
          <w:sz w:val="28"/>
          <w:szCs w:val="28"/>
        </w:rPr>
      </w:pPr>
    </w:p>
    <w:p w:rsidR="00FE1B06" w:rsidRDefault="00FE1B06" w:rsidP="00FE1B06">
      <w:pPr>
        <w:spacing w:after="0" w:line="240" w:lineRule="auto"/>
        <w:jc w:val="center"/>
        <w:rPr>
          <w:rFonts w:ascii="Times New Roman" w:hAnsi="Times New Roman" w:cs="Times New Roman"/>
          <w:b/>
          <w:sz w:val="28"/>
          <w:szCs w:val="28"/>
        </w:rPr>
      </w:pPr>
    </w:p>
    <w:p w:rsidR="00FE1B06" w:rsidRDefault="00FE1B06" w:rsidP="00FE1B06">
      <w:pPr>
        <w:pStyle w:val="2"/>
        <w:rPr>
          <w:sz w:val="28"/>
          <w:szCs w:val="28"/>
        </w:rPr>
      </w:pPr>
      <w:proofErr w:type="gramStart"/>
      <w:r>
        <w:rPr>
          <w:sz w:val="28"/>
          <w:szCs w:val="28"/>
        </w:rPr>
        <w:t>П</w:t>
      </w:r>
      <w:proofErr w:type="gramEnd"/>
      <w:r>
        <w:rPr>
          <w:sz w:val="28"/>
          <w:szCs w:val="28"/>
        </w:rPr>
        <w:t xml:space="preserve"> О С Т А Н О В Л Е Н И Е</w:t>
      </w:r>
    </w:p>
    <w:p w:rsidR="00FE1B06" w:rsidRDefault="00FE1B06" w:rsidP="00FE1B06">
      <w:pPr>
        <w:spacing w:after="0" w:line="240" w:lineRule="auto"/>
        <w:rPr>
          <w:rFonts w:ascii="Times New Roman" w:hAnsi="Times New Roman" w:cs="Times New Roman"/>
          <w:sz w:val="28"/>
          <w:szCs w:val="28"/>
        </w:rPr>
      </w:pPr>
    </w:p>
    <w:p w:rsidR="00FE1B06" w:rsidRDefault="00FE1B06" w:rsidP="00FE1B06">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от 18.02.2015г. №5   </w:t>
      </w:r>
    </w:p>
    <w:p w:rsidR="00FE1B06" w:rsidRDefault="00FE1B06" w:rsidP="00FE1B06">
      <w:pPr>
        <w:spacing w:after="0" w:line="240" w:lineRule="auto"/>
        <w:rPr>
          <w:rFonts w:ascii="Times New Roman" w:hAnsi="Times New Roman" w:cs="Times New Roman"/>
          <w:sz w:val="24"/>
          <w:szCs w:val="24"/>
        </w:rPr>
      </w:pPr>
      <w:r>
        <w:rPr>
          <w:rFonts w:ascii="Times New Roman" w:hAnsi="Times New Roman" w:cs="Times New Roman"/>
          <w:sz w:val="24"/>
          <w:szCs w:val="24"/>
        </w:rPr>
        <w:t>Курская область, 307206, д. Плотава</w:t>
      </w:r>
    </w:p>
    <w:p w:rsidR="00FE1B06" w:rsidRDefault="00FE1B06" w:rsidP="00FE1B06">
      <w:pPr>
        <w:spacing w:after="0" w:line="240" w:lineRule="auto"/>
        <w:rPr>
          <w:rFonts w:ascii="Times New Roman" w:hAnsi="Times New Roman" w:cs="Times New Roman"/>
          <w:sz w:val="28"/>
          <w:szCs w:val="28"/>
        </w:rPr>
      </w:pPr>
    </w:p>
    <w:p w:rsidR="00FE1B06" w:rsidRDefault="00FE1B06" w:rsidP="00FE1B06">
      <w:pPr>
        <w:spacing w:after="0" w:line="240" w:lineRule="auto"/>
        <w:rPr>
          <w:rFonts w:ascii="Times New Roman" w:hAnsi="Times New Roman" w:cs="Times New Roman"/>
          <w:sz w:val="28"/>
          <w:szCs w:val="28"/>
        </w:rPr>
      </w:pPr>
    </w:p>
    <w:p w:rsidR="00FE1B06" w:rsidRDefault="00FE1B06" w:rsidP="00FE1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и Перечня должностей </w:t>
      </w:r>
    </w:p>
    <w:p w:rsidR="00FE1B06" w:rsidRDefault="00FE1B06" w:rsidP="00FE1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муниципальной службы в Администрации  </w:t>
      </w:r>
    </w:p>
    <w:p w:rsidR="00FE1B06" w:rsidRDefault="00FE1B06" w:rsidP="00FE1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Плотавского сельсовета Октябрьского  района </w:t>
      </w:r>
    </w:p>
    <w:p w:rsidR="00FE1B06" w:rsidRDefault="00FE1B06" w:rsidP="00FE1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Курской области, при назначении на которые граждане и </w:t>
      </w:r>
    </w:p>
    <w:p w:rsidR="00FE1B06" w:rsidRDefault="00FE1B06" w:rsidP="00FE1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w:t>
      </w:r>
      <w:proofErr w:type="gramStart"/>
      <w:r>
        <w:rPr>
          <w:rFonts w:ascii="Times New Roman" w:hAnsi="Times New Roman" w:cs="Times New Roman"/>
          <w:sz w:val="28"/>
          <w:szCs w:val="28"/>
        </w:rPr>
        <w:t>замещении</w:t>
      </w:r>
      <w:proofErr w:type="gramEnd"/>
      <w:r>
        <w:rPr>
          <w:rFonts w:ascii="Times New Roman" w:hAnsi="Times New Roman" w:cs="Times New Roman"/>
          <w:sz w:val="28"/>
          <w:szCs w:val="28"/>
        </w:rPr>
        <w:t xml:space="preserve"> которых муниципальные служащие </w:t>
      </w:r>
    </w:p>
    <w:p w:rsidR="00FE1B06" w:rsidRDefault="00FE1B06" w:rsidP="00FE1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обязаны представлять сведения о  доходах, расходах, </w:t>
      </w:r>
    </w:p>
    <w:p w:rsidR="00FE1B06" w:rsidRDefault="00FE1B06" w:rsidP="00FE1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имуществе и обязательствах имущественного характера </w:t>
      </w:r>
    </w:p>
    <w:p w:rsidR="00FE1B06" w:rsidRDefault="00FE1B06" w:rsidP="00FE1B0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FE1B06" w:rsidRDefault="00FE1B06" w:rsidP="00FE1B06">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соответствии со статьей 3 Федерального закона от 02.03.2007 г. № 25-ФЗ «О муниципальной службе в Российской Федерации», статьей 8 Федерального закона от 25.12.2008 г. № 273-ФЗ «О противодействии коррупции», статьей 2 Федерального закона от 03.12.2012 г. № 230-ФЗ «</w:t>
      </w:r>
      <w:r>
        <w:rPr>
          <w:rFonts w:ascii="Times New Roman" w:hAnsi="Times New Roman" w:cs="Times New Roman"/>
          <w:bCs/>
          <w:sz w:val="28"/>
          <w:szCs w:val="28"/>
        </w:rPr>
        <w:t xml:space="preserve">О контроле за соответствием расходов лиц, замещающих государственные должности, и иных лиц их доходам», </w:t>
      </w:r>
      <w:r>
        <w:rPr>
          <w:rFonts w:ascii="Times New Roman" w:hAnsi="Times New Roman" w:cs="Times New Roman"/>
          <w:sz w:val="28"/>
          <w:szCs w:val="28"/>
        </w:rPr>
        <w:t>во исполнение Указа Президента Российской  Федерации от 18.05.2009 г. № 559</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Pr>
          <w:rFonts w:ascii="Times New Roman" w:hAnsi="Times New Roman" w:cs="Times New Roman"/>
          <w:bCs/>
          <w:sz w:val="28"/>
          <w:szCs w:val="28"/>
        </w:rPr>
        <w:t xml:space="preserve">Указа Президента Российской Федерации </w:t>
      </w:r>
      <w:r>
        <w:rPr>
          <w:rFonts w:ascii="Times New Roman" w:hAnsi="Times New Roman" w:cs="Times New Roman"/>
          <w:sz w:val="28"/>
          <w:szCs w:val="28"/>
        </w:rPr>
        <w:t xml:space="preserve">от 23.06.2014 г. № 460 </w:t>
      </w:r>
      <w:r>
        <w:rPr>
          <w:rFonts w:ascii="Times New Roman" w:hAnsi="Times New Roman" w:cs="Times New Roman"/>
          <w:bCs/>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на основании решения  </w:t>
      </w:r>
      <w:r>
        <w:rPr>
          <w:rFonts w:ascii="Times New Roman" w:hAnsi="Times New Roman" w:cs="Times New Roman"/>
          <w:sz w:val="28"/>
          <w:szCs w:val="28"/>
        </w:rPr>
        <w:t>Собрания депутатов Плотавского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сельсовета Октябрьского района Курской области от 29.12.2014 г. № 76 «Об  утверждении Положения и Перечня должностей муниципальной службы в органах местного самоуправления муниципального образования «</w:t>
      </w:r>
      <w:proofErr w:type="spellStart"/>
      <w:r>
        <w:rPr>
          <w:rFonts w:ascii="Times New Roman" w:hAnsi="Times New Roman" w:cs="Times New Roman"/>
          <w:sz w:val="28"/>
          <w:szCs w:val="28"/>
        </w:rPr>
        <w:t>Плотавский</w:t>
      </w:r>
      <w:proofErr w:type="spellEnd"/>
      <w:r>
        <w:rPr>
          <w:rFonts w:ascii="Times New Roman" w:hAnsi="Times New Roman" w:cs="Times New Roman"/>
          <w:sz w:val="28"/>
          <w:szCs w:val="28"/>
        </w:rPr>
        <w:t xml:space="preserve"> сельсовет» Октябрьского района Курской области, при назначении на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Администрация Плотавского сельсовета  Октябрьского района Курской области ПОСТАНОВЛЯЕТ:</w:t>
      </w:r>
      <w:proofErr w:type="gramEnd"/>
    </w:p>
    <w:p w:rsidR="00FE1B06" w:rsidRDefault="00FE1B06" w:rsidP="00FE1B06">
      <w:pPr>
        <w:spacing w:after="0" w:line="240" w:lineRule="auto"/>
        <w:jc w:val="both"/>
        <w:rPr>
          <w:rFonts w:ascii="Times New Roman" w:hAnsi="Times New Roman" w:cs="Times New Roman"/>
          <w:b/>
          <w:sz w:val="28"/>
          <w:szCs w:val="28"/>
        </w:rPr>
      </w:pPr>
    </w:p>
    <w:p w:rsidR="00FE1B06" w:rsidRDefault="00FE1B06" w:rsidP="00FE1B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Утвердить прилагаемые:</w:t>
      </w:r>
    </w:p>
    <w:p w:rsidR="00FE1B06" w:rsidRDefault="00FE1B06" w:rsidP="00FE1B06">
      <w:pPr>
        <w:spacing w:after="0" w:line="240" w:lineRule="auto"/>
        <w:jc w:val="both"/>
        <w:rPr>
          <w:rFonts w:ascii="Times New Roman" w:hAnsi="Times New Roman" w:cs="Times New Roman"/>
          <w:sz w:val="28"/>
          <w:szCs w:val="28"/>
        </w:rPr>
      </w:pPr>
    </w:p>
    <w:p w:rsidR="00FE1B06" w:rsidRDefault="00FE1B06" w:rsidP="00FE1B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 Перечень должностей муниципальных служащих Администрации Плотавского сельсовета Октябрьского района Курской области, при назначении на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p>
    <w:p w:rsidR="00FE1B06" w:rsidRDefault="00FE1B06" w:rsidP="00FE1B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FE1B06" w:rsidRDefault="00FE1B06" w:rsidP="00FE1B06">
      <w:pPr>
        <w:pStyle w:val="a5"/>
        <w:jc w:val="both"/>
        <w:rPr>
          <w:rFonts w:ascii="Times New Roman" w:hAnsi="Times New Roman"/>
          <w:sz w:val="28"/>
          <w:szCs w:val="28"/>
        </w:rPr>
      </w:pPr>
      <w:r>
        <w:rPr>
          <w:rFonts w:ascii="Times New Roman" w:hAnsi="Times New Roman"/>
          <w:sz w:val="28"/>
          <w:szCs w:val="28"/>
        </w:rPr>
        <w:t xml:space="preserve">        2. </w:t>
      </w:r>
      <w:proofErr w:type="gramStart"/>
      <w:r>
        <w:rPr>
          <w:rFonts w:ascii="Times New Roman" w:hAnsi="Times New Roman"/>
          <w:sz w:val="28"/>
          <w:szCs w:val="28"/>
        </w:rPr>
        <w:t>Признать утратившим силу постановления Администрации Плотавского сельсовета Октябрьского района Курской области от 23.12.2010г. № 27 «Об утверждении  Положения и Перечня должностей муниципальной службы в Администрации Плотавского сельсовета Октябрьского района Курской области,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w:t>
      </w:r>
      <w:proofErr w:type="gramEnd"/>
    </w:p>
    <w:p w:rsidR="00FE1B06" w:rsidRDefault="00FE1B06" w:rsidP="00FE1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Постановление вступает в силу со дня его подписания.</w:t>
      </w: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rPr>
          <w:rFonts w:ascii="Times New Roman" w:hAnsi="Times New Roman" w:cs="Times New Roman"/>
          <w:sz w:val="28"/>
          <w:szCs w:val="28"/>
        </w:rPr>
      </w:pPr>
      <w:r>
        <w:rPr>
          <w:rFonts w:ascii="Times New Roman" w:hAnsi="Times New Roman" w:cs="Times New Roman"/>
          <w:sz w:val="28"/>
          <w:szCs w:val="28"/>
        </w:rPr>
        <w:tab/>
        <w:t>Глава Плотавского сельсовета                                  В.И. Мишина</w:t>
      </w: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rPr>
          <w:rFonts w:ascii="Times New Roman" w:hAnsi="Times New Roman" w:cs="Times New Roman"/>
          <w:sz w:val="28"/>
          <w:szCs w:val="28"/>
        </w:rPr>
      </w:pPr>
    </w:p>
    <w:p w:rsidR="00FE1B06" w:rsidRDefault="00FE1B06" w:rsidP="00FE1B06">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Утверждено</w:t>
      </w:r>
    </w:p>
    <w:p w:rsidR="00FE1B06" w:rsidRDefault="00FE1B06" w:rsidP="00FE1B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постановлением Администрации </w:t>
      </w:r>
    </w:p>
    <w:p w:rsidR="00FE1B06" w:rsidRDefault="00FE1B06" w:rsidP="00FE1B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Плотавского сельсовета Октябрьского района </w:t>
      </w:r>
    </w:p>
    <w:p w:rsidR="00FE1B06" w:rsidRDefault="00FE1B06" w:rsidP="00FE1B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Курской области</w:t>
      </w:r>
    </w:p>
    <w:p w:rsidR="00FE1B06" w:rsidRDefault="00FE1B06" w:rsidP="00FE1B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от  18.02.20105г.  № 5</w:t>
      </w:r>
    </w:p>
    <w:p w:rsidR="00FE1B06" w:rsidRDefault="00FE1B06" w:rsidP="00FE1B06">
      <w:pPr>
        <w:pStyle w:val="ConsPlusNormal"/>
        <w:widowControl/>
        <w:ind w:firstLine="0"/>
        <w:jc w:val="right"/>
        <w:rPr>
          <w:rFonts w:ascii="Times New Roman" w:hAnsi="Times New Roman" w:cs="Times New Roman"/>
          <w:sz w:val="28"/>
          <w:szCs w:val="28"/>
        </w:rPr>
      </w:pPr>
    </w:p>
    <w:p w:rsidR="00FE1B06" w:rsidRDefault="00FE1B06" w:rsidP="00FE1B06">
      <w:pPr>
        <w:pStyle w:val="ConsPlusNormal"/>
        <w:widowControl/>
        <w:ind w:firstLine="0"/>
        <w:jc w:val="right"/>
        <w:rPr>
          <w:rFonts w:ascii="Times New Roman" w:hAnsi="Times New Roman" w:cs="Times New Roman"/>
          <w:sz w:val="28"/>
          <w:szCs w:val="28"/>
        </w:rPr>
      </w:pPr>
    </w:p>
    <w:p w:rsidR="00FE1B06" w:rsidRDefault="00FE1B06" w:rsidP="00FE1B0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FE1B06" w:rsidRDefault="00FE1B06" w:rsidP="00FE1B0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ПРЕДСТАВЛЕНИИ ГРАЖДАНАМИ, ПРЕТЕНДУЮЩИМИ</w:t>
      </w:r>
    </w:p>
    <w:p w:rsidR="00FE1B06" w:rsidRDefault="00FE1B06" w:rsidP="00FE1B0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НА ЗАМЕЩЕНИЕ ДОЛЖНОСТЕЙ  МУНИЦИПАЛЬНОЙ СЛУЖБЫ, </w:t>
      </w:r>
    </w:p>
    <w:p w:rsidR="00FE1B06" w:rsidRDefault="00FE1B06" w:rsidP="00FE1B0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 МУНИЦИПАЛЬНЫМИ СЛУЖАЩИМИ</w:t>
      </w:r>
    </w:p>
    <w:p w:rsidR="00FE1B06" w:rsidRDefault="00FE1B06" w:rsidP="00FE1B0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СВЕДЕНИЙ О ДОХОДАХ, </w:t>
      </w:r>
      <w:r>
        <w:rPr>
          <w:rFonts w:ascii="Times New Roman" w:hAnsi="Times New Roman" w:cs="Times New Roman"/>
          <w:sz w:val="28"/>
          <w:szCs w:val="28"/>
        </w:rPr>
        <w:tab/>
        <w:t>РАСХОДАХ, ОБ ИМУЩЕСТВЕ И ОБЯЗАТЕЛЬСТВАХ ИМУЩЕСТВЕННОГО ХАРАКТЕРА</w:t>
      </w:r>
    </w:p>
    <w:p w:rsidR="00FE1B06" w:rsidRDefault="00FE1B06" w:rsidP="00FE1B06">
      <w:pPr>
        <w:pStyle w:val="ConsPlusNormal"/>
        <w:widowControl/>
        <w:ind w:firstLine="540"/>
        <w:jc w:val="both"/>
        <w:rPr>
          <w:rFonts w:ascii="Times New Roman" w:hAnsi="Times New Roman" w:cs="Times New Roman"/>
          <w:sz w:val="28"/>
          <w:szCs w:val="28"/>
        </w:rPr>
      </w:pPr>
    </w:p>
    <w:p w:rsidR="00FE1B06" w:rsidRDefault="00FE1B06" w:rsidP="00FE1B0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Pr>
          <w:rFonts w:ascii="Times New Roman" w:hAnsi="Times New Roman" w:cs="Times New Roman"/>
          <w:sz w:val="28"/>
          <w:szCs w:val="28"/>
        </w:rPr>
        <w:t xml:space="preserve"> (далее - сведения о доходах, об имуществе и обязательствах имущественного характера).</w:t>
      </w:r>
    </w:p>
    <w:p w:rsidR="00FE1B06" w:rsidRDefault="00FE1B06" w:rsidP="00FE1B0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настоящим постановлением (далее - гражданин).</w:t>
      </w:r>
    </w:p>
    <w:p w:rsidR="00FE1B06" w:rsidRDefault="00FE1B06" w:rsidP="00FE1B0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муниципального служащего, замещающего должность муниципальной службы в Администрации Плотавского сельсовета Октябрьского района Курской области, предусмотренную перечнем должностей, утвержденным настоящим постановлением (далее – муниципальный служащий).</w:t>
      </w:r>
    </w:p>
    <w:p w:rsidR="00FE1B06" w:rsidRDefault="00FE1B06" w:rsidP="00FE1B0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по утвержденной Решением Собрания депутатов Плотавского сельсовета Октябрьского района форме справки гражданами - при назначении на должности муниципальной  службы, предусмотренные перечнем должностей, указанным в </w:t>
      </w:r>
      <w:hyperlink r:id="rId5" w:history="1">
        <w:r w:rsidRPr="00352597">
          <w:rPr>
            <w:rStyle w:val="a3"/>
            <w:rFonts w:ascii="Times New Roman" w:hAnsi="Times New Roman" w:cs="Times New Roman"/>
            <w:sz w:val="28"/>
            <w:szCs w:val="28"/>
          </w:rPr>
          <w:t>пункте 2</w:t>
        </w:r>
      </w:hyperlink>
      <w:r>
        <w:rPr>
          <w:rFonts w:ascii="Times New Roman" w:hAnsi="Times New Roman" w:cs="Times New Roman"/>
          <w:sz w:val="28"/>
          <w:szCs w:val="28"/>
        </w:rPr>
        <w:t xml:space="preserve"> настоящего Положения.</w:t>
      </w:r>
      <w:proofErr w:type="gramEnd"/>
    </w:p>
    <w:p w:rsidR="00FE1B06" w:rsidRDefault="00FE1B06" w:rsidP="00FE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Сведения о доходах, расходах, об имуществе и обязательствах имущественного характера представляются по утвержденной Решением Собрания депутатов Плотавского сельсовета Октябрьского района форме справки муниципальными служащими, замещающими должности муниципальной службы, предусмотренные перечнем должностей, указанным в </w:t>
      </w:r>
      <w:hyperlink r:id="rId6" w:history="1">
        <w:r w:rsidRPr="00352597">
          <w:rPr>
            <w:rStyle w:val="a3"/>
            <w:rFonts w:ascii="Times New Roman" w:hAnsi="Times New Roman" w:cs="Times New Roman"/>
            <w:sz w:val="28"/>
            <w:szCs w:val="28"/>
          </w:rPr>
          <w:t>пункте 2</w:t>
        </w:r>
      </w:hyperlink>
      <w:r>
        <w:rPr>
          <w:rFonts w:ascii="Times New Roman" w:hAnsi="Times New Roman" w:cs="Times New Roman"/>
          <w:sz w:val="28"/>
          <w:szCs w:val="28"/>
        </w:rPr>
        <w:t xml:space="preserve"> настоящего Положения, - ежегодно, не позднее 30 апреля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FE1B06" w:rsidRDefault="00FE1B06" w:rsidP="00FE1B0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Гражданин при назначении на должность муниципальной службы представляет по утвержденной Решением Собрания депутатов Плотавского сельсовета Октябрьского района форме справки:</w:t>
      </w:r>
    </w:p>
    <w:p w:rsidR="00FE1B06" w:rsidRDefault="00FE1B06" w:rsidP="00FE1B06">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FE1B06" w:rsidRDefault="00FE1B06" w:rsidP="00FE1B06">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8"/>
          <w:szCs w:val="28"/>
        </w:rPr>
        <w:t xml:space="preserve"> для замещения должности муниципальной службы (на отчетную дату);</w:t>
      </w:r>
    </w:p>
    <w:p w:rsidR="00FE1B06" w:rsidRDefault="00FE1B06" w:rsidP="00FE1B06">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в) Раздел 3 «Сведения о расходах» в Справке о доходах, расходах, об имуществе и обязательствах имущественного характера, утвержденной Решением Собрания депутатов Плотавского сельсовета Октябрьского района не заполняется.</w:t>
      </w:r>
    </w:p>
    <w:p w:rsidR="00FE1B06" w:rsidRDefault="00FE1B06" w:rsidP="00FE1B0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 Муниципальный служащий представляет ежегодно:</w:t>
      </w:r>
    </w:p>
    <w:p w:rsidR="00FE1B06" w:rsidRDefault="00FE1B06" w:rsidP="00FE1B0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сведения о своих расходах по каждой сделке по приобретению земельного участка, другого объекта недвижимости, транспортного</w:t>
      </w:r>
      <w:proofErr w:type="gramEnd"/>
      <w:r>
        <w:rPr>
          <w:rFonts w:ascii="Times New Roman" w:hAnsi="Times New Roman" w:cs="Times New Roman"/>
          <w:sz w:val="28"/>
          <w:szCs w:val="28"/>
        </w:rPr>
        <w:t xml:space="preserve">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FE1B06" w:rsidRDefault="00FE1B06" w:rsidP="00FE1B0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w:t>
      </w:r>
      <w:r>
        <w:rPr>
          <w:rFonts w:ascii="Times New Roman" w:hAnsi="Times New Roman" w:cs="Times New Roman"/>
          <w:sz w:val="28"/>
          <w:szCs w:val="28"/>
        </w:rPr>
        <w:lastRenderedPageBreak/>
        <w:t>источников (включая заработную плату, пенсии, пособия, иные выплаты),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сведения о расходах своих супруги (супруга) и несовершеннолетних детей по каждой</w:t>
      </w:r>
      <w:proofErr w:type="gramEnd"/>
      <w:r>
        <w:rPr>
          <w:rFonts w:ascii="Times New Roman" w:hAnsi="Times New Roman" w:cs="Times New Roman"/>
          <w:sz w:val="28"/>
          <w:szCs w:val="28"/>
        </w:rPr>
        <w:t xml:space="preserve">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FE1B06" w:rsidRDefault="00FE1B06" w:rsidP="00FE1B06">
      <w:pPr>
        <w:pStyle w:val="a4"/>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6. Сведения о доходах, расходах, об имуществе и обязательствах имущественного характера представляются в Администрацию Плотавского сельсовета Октябрьского района Курской области.</w:t>
      </w:r>
    </w:p>
    <w:p w:rsidR="00FE1B06" w:rsidRDefault="00FE1B06" w:rsidP="00FE1B06">
      <w:pPr>
        <w:pStyle w:val="a4"/>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  7. </w:t>
      </w:r>
      <w:proofErr w:type="gramStart"/>
      <w:r>
        <w:rPr>
          <w:rFonts w:ascii="Times New Roman" w:hAnsi="Times New Roman" w:cs="Times New Roman"/>
          <w:color w:val="auto"/>
          <w:sz w:val="28"/>
          <w:szCs w:val="28"/>
        </w:rPr>
        <w:t>В случае если гражданин или муниципальный служащий обнаружили, что в представленных ими в Администрацию Плотавского сельсовета Октябрьского района Курской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FE1B06" w:rsidRDefault="00FE1B06" w:rsidP="00FE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r:id="rId7" w:history="1">
        <w:r>
          <w:rPr>
            <w:rStyle w:val="a3"/>
            <w:sz w:val="28"/>
            <w:szCs w:val="28"/>
          </w:rPr>
          <w:t>абзаце</w:t>
        </w:r>
      </w:hyperlink>
      <w:r>
        <w:rPr>
          <w:rFonts w:ascii="Times New Roman" w:hAnsi="Times New Roman" w:cs="Times New Roman"/>
          <w:sz w:val="28"/>
          <w:szCs w:val="28"/>
        </w:rPr>
        <w:t xml:space="preserve"> 2 </w:t>
      </w:r>
      <w:hyperlink r:id="rId8" w:history="1">
        <w:r>
          <w:rPr>
            <w:rStyle w:val="a3"/>
            <w:sz w:val="28"/>
            <w:szCs w:val="28"/>
          </w:rPr>
          <w:t xml:space="preserve"> пункта 3</w:t>
        </w:r>
      </w:hyperlink>
      <w:r>
        <w:rPr>
          <w:rFonts w:ascii="Times New Roman" w:hAnsi="Times New Roman" w:cs="Times New Roman"/>
          <w:sz w:val="28"/>
          <w:szCs w:val="28"/>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w:t>
      </w:r>
      <w:hyperlink r:id="rId9" w:history="1">
        <w:r>
          <w:rPr>
            <w:rStyle w:val="a3"/>
            <w:sz w:val="28"/>
            <w:szCs w:val="28"/>
          </w:rPr>
          <w:t xml:space="preserve"> абзацем 1 пункта 3</w:t>
        </w:r>
      </w:hyperlink>
      <w:r>
        <w:rPr>
          <w:rFonts w:ascii="Times New Roman" w:hAnsi="Times New Roman" w:cs="Times New Roman"/>
          <w:sz w:val="28"/>
          <w:szCs w:val="28"/>
        </w:rPr>
        <w:t xml:space="preserve"> настоящего Положения.</w:t>
      </w:r>
    </w:p>
    <w:p w:rsidR="00FE1B06" w:rsidRDefault="00FE1B06" w:rsidP="00FE1B0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FE1B06" w:rsidRDefault="00FE1B06" w:rsidP="00FE1B0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FE1B06" w:rsidRDefault="00FE1B06" w:rsidP="00FE1B0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FE1B06" w:rsidRDefault="00FE1B06" w:rsidP="00FE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Сведения о доходах, расходах, об имуществе и обязательствах имущественного характера муниципального служащего, замещающих  высшую группу  должностей муниципальной службы в Администрации </w:t>
      </w:r>
      <w:r>
        <w:rPr>
          <w:rFonts w:ascii="Times New Roman" w:hAnsi="Times New Roman" w:cs="Times New Roman"/>
          <w:sz w:val="28"/>
          <w:szCs w:val="28"/>
        </w:rPr>
        <w:lastRenderedPageBreak/>
        <w:t>Плотавского сельсовета Октябрьского района Курской области, его супруги (супруга) и несовершеннолетних детей размещаются на официальном сайте Октябрьского района Курской области.</w:t>
      </w:r>
    </w:p>
    <w:p w:rsidR="00FE1B06" w:rsidRDefault="00FE1B06" w:rsidP="00FE1B0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E1B06" w:rsidRDefault="00FE1B06" w:rsidP="00FE1B0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
    <w:p w:rsidR="00FE1B06" w:rsidRDefault="00FE1B06" w:rsidP="00FE1B06">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гражданин или муниципальный служащий, представившие в Администрацию Плотавского сельсовета Октябрьского района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по их письменному</w:t>
      </w:r>
      <w:proofErr w:type="gramEnd"/>
      <w:r>
        <w:rPr>
          <w:rFonts w:ascii="Times New Roman" w:hAnsi="Times New Roman" w:cs="Times New Roman"/>
          <w:sz w:val="28"/>
          <w:szCs w:val="28"/>
        </w:rPr>
        <w:t xml:space="preserve"> заявлению вместе с другими документами.</w:t>
      </w:r>
    </w:p>
    <w:p w:rsidR="00FE1B06" w:rsidRDefault="00FE1B06" w:rsidP="00FE1B0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Курской области, Российской Федерации.</w:t>
      </w:r>
    </w:p>
    <w:p w:rsidR="00FE1B06" w:rsidRDefault="00FE1B06" w:rsidP="00FE1B06">
      <w:pPr>
        <w:spacing w:after="0" w:line="240" w:lineRule="auto"/>
        <w:rPr>
          <w:rFonts w:ascii="Times New Roman" w:hAnsi="Times New Roman" w:cs="Times New Roman"/>
          <w:sz w:val="28"/>
          <w:szCs w:val="28"/>
        </w:rPr>
      </w:pPr>
    </w:p>
    <w:p w:rsidR="00FE1B06" w:rsidRDefault="00FE1B06" w:rsidP="00FE1B06">
      <w:pPr>
        <w:spacing w:after="0" w:line="240" w:lineRule="auto"/>
        <w:rPr>
          <w:rFonts w:ascii="Times New Roman" w:hAnsi="Times New Roman" w:cs="Times New Roman"/>
          <w:sz w:val="28"/>
          <w:szCs w:val="28"/>
        </w:rPr>
      </w:pPr>
    </w:p>
    <w:p w:rsidR="00FE1B06" w:rsidRDefault="00FE1B06" w:rsidP="00FE1B06">
      <w:pPr>
        <w:spacing w:after="0" w:line="240" w:lineRule="auto"/>
        <w:rPr>
          <w:rFonts w:ascii="Times New Roman" w:hAnsi="Times New Roman" w:cs="Times New Roman"/>
          <w:sz w:val="28"/>
          <w:szCs w:val="28"/>
        </w:rPr>
      </w:pPr>
    </w:p>
    <w:p w:rsidR="00FE1B06" w:rsidRDefault="00FE1B06" w:rsidP="00FE1B06">
      <w:pPr>
        <w:shd w:val="clear" w:color="auto" w:fill="FFFFFF"/>
        <w:spacing w:after="0" w:line="240" w:lineRule="auto"/>
        <w:ind w:firstLine="365"/>
        <w:jc w:val="both"/>
        <w:rPr>
          <w:rFonts w:ascii="Times New Roman" w:hAnsi="Times New Roman" w:cs="Times New Roman"/>
          <w:sz w:val="28"/>
          <w:szCs w:val="28"/>
        </w:rPr>
      </w:pPr>
    </w:p>
    <w:p w:rsidR="00FE1B06" w:rsidRDefault="00FE1B06" w:rsidP="00FE1B06">
      <w:pPr>
        <w:shd w:val="clear" w:color="auto" w:fill="FFFFFF"/>
        <w:spacing w:after="0" w:line="240" w:lineRule="auto"/>
        <w:ind w:firstLine="365"/>
        <w:jc w:val="both"/>
        <w:rPr>
          <w:rFonts w:ascii="Times New Roman" w:hAnsi="Times New Roman" w:cs="Times New Roman"/>
          <w:sz w:val="28"/>
          <w:szCs w:val="28"/>
        </w:rPr>
      </w:pPr>
    </w:p>
    <w:p w:rsidR="00FE1B06" w:rsidRDefault="00FE1B06" w:rsidP="00FE1B06">
      <w:pPr>
        <w:shd w:val="clear" w:color="auto" w:fill="FFFFFF"/>
        <w:spacing w:after="0" w:line="240" w:lineRule="auto"/>
        <w:ind w:firstLine="365"/>
        <w:jc w:val="both"/>
        <w:rPr>
          <w:rFonts w:ascii="Times New Roman" w:hAnsi="Times New Roman" w:cs="Times New Roman"/>
          <w:sz w:val="28"/>
          <w:szCs w:val="28"/>
        </w:rPr>
      </w:pPr>
    </w:p>
    <w:p w:rsidR="00FE1B06" w:rsidRDefault="00FE1B06" w:rsidP="00FE1B06">
      <w:pPr>
        <w:shd w:val="clear" w:color="auto" w:fill="FFFFFF"/>
        <w:spacing w:after="0" w:line="240" w:lineRule="auto"/>
        <w:ind w:firstLine="365"/>
        <w:jc w:val="both"/>
        <w:rPr>
          <w:rFonts w:ascii="Times New Roman" w:hAnsi="Times New Roman" w:cs="Times New Roman"/>
          <w:sz w:val="28"/>
          <w:szCs w:val="28"/>
        </w:rPr>
      </w:pPr>
    </w:p>
    <w:p w:rsidR="00FE1B06" w:rsidRDefault="00FE1B06" w:rsidP="00FE1B06">
      <w:pPr>
        <w:shd w:val="clear" w:color="auto" w:fill="FFFFFF"/>
        <w:spacing w:after="0" w:line="240" w:lineRule="auto"/>
        <w:ind w:firstLine="365"/>
        <w:jc w:val="both"/>
        <w:rPr>
          <w:rFonts w:ascii="Times New Roman" w:hAnsi="Times New Roman" w:cs="Times New Roman"/>
          <w:sz w:val="28"/>
          <w:szCs w:val="28"/>
        </w:rPr>
      </w:pPr>
    </w:p>
    <w:p w:rsidR="00FE1B06" w:rsidRDefault="00FE1B06" w:rsidP="00FE1B06">
      <w:pPr>
        <w:shd w:val="clear" w:color="auto" w:fill="FFFFFF"/>
        <w:spacing w:after="0" w:line="240" w:lineRule="auto"/>
        <w:ind w:firstLine="365"/>
        <w:jc w:val="both"/>
        <w:rPr>
          <w:rFonts w:ascii="Times New Roman" w:hAnsi="Times New Roman" w:cs="Times New Roman"/>
          <w:sz w:val="28"/>
          <w:szCs w:val="28"/>
        </w:rPr>
      </w:pPr>
    </w:p>
    <w:p w:rsidR="00FE1B06" w:rsidRDefault="00FE1B06" w:rsidP="00FE1B06">
      <w:pPr>
        <w:shd w:val="clear" w:color="auto" w:fill="FFFFFF"/>
        <w:spacing w:after="0" w:line="240" w:lineRule="auto"/>
        <w:ind w:firstLine="365"/>
        <w:jc w:val="both"/>
        <w:rPr>
          <w:rFonts w:ascii="Times New Roman" w:hAnsi="Times New Roman" w:cs="Times New Roman"/>
          <w:sz w:val="28"/>
          <w:szCs w:val="28"/>
        </w:rPr>
      </w:pPr>
    </w:p>
    <w:p w:rsidR="00FE1B06" w:rsidRDefault="00FE1B06" w:rsidP="00FE1B06">
      <w:pPr>
        <w:shd w:val="clear" w:color="auto" w:fill="FFFFFF"/>
        <w:spacing w:after="0" w:line="240" w:lineRule="auto"/>
        <w:ind w:firstLine="365"/>
        <w:jc w:val="both"/>
        <w:rPr>
          <w:rFonts w:ascii="Times New Roman" w:hAnsi="Times New Roman" w:cs="Times New Roman"/>
          <w:sz w:val="28"/>
          <w:szCs w:val="28"/>
        </w:rPr>
      </w:pPr>
    </w:p>
    <w:p w:rsidR="00FE1B06" w:rsidRDefault="00FE1B06" w:rsidP="00FE1B06">
      <w:pPr>
        <w:shd w:val="clear" w:color="auto" w:fill="FFFFFF"/>
        <w:spacing w:after="0" w:line="240" w:lineRule="auto"/>
        <w:jc w:val="both"/>
        <w:rPr>
          <w:rFonts w:ascii="Times New Roman" w:hAnsi="Times New Roman" w:cs="Times New Roman"/>
          <w:sz w:val="28"/>
          <w:szCs w:val="28"/>
        </w:rPr>
      </w:pPr>
    </w:p>
    <w:p w:rsidR="00FE1B06" w:rsidRDefault="00FE1B06" w:rsidP="00FE1B06">
      <w:pPr>
        <w:shd w:val="clear" w:color="auto" w:fill="FFFFFF"/>
        <w:spacing w:after="0" w:line="240" w:lineRule="auto"/>
        <w:ind w:firstLine="365"/>
        <w:jc w:val="both"/>
        <w:rPr>
          <w:rFonts w:ascii="Times New Roman" w:hAnsi="Times New Roman" w:cs="Times New Roman"/>
          <w:sz w:val="28"/>
          <w:szCs w:val="28"/>
        </w:rPr>
      </w:pPr>
    </w:p>
    <w:p w:rsidR="00FE1B06" w:rsidRDefault="00FE1B06" w:rsidP="00FE1B06">
      <w:pPr>
        <w:shd w:val="clear" w:color="auto" w:fill="FFFFFF"/>
        <w:spacing w:after="0" w:line="240" w:lineRule="auto"/>
        <w:ind w:firstLine="365"/>
        <w:jc w:val="both"/>
        <w:rPr>
          <w:rFonts w:ascii="Times New Roman" w:hAnsi="Times New Roman" w:cs="Times New Roman"/>
          <w:sz w:val="28"/>
          <w:szCs w:val="28"/>
        </w:rPr>
      </w:pPr>
    </w:p>
    <w:p w:rsidR="00FE1B06" w:rsidRDefault="00FE1B06" w:rsidP="00FE1B06">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Утверждено</w:t>
      </w:r>
    </w:p>
    <w:p w:rsidR="00FE1B06" w:rsidRDefault="00FE1B06" w:rsidP="00FE1B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постановлением Администрации </w:t>
      </w:r>
    </w:p>
    <w:p w:rsidR="00FE1B06" w:rsidRDefault="00FE1B06" w:rsidP="00FE1B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Плотавского  сельсовета</w:t>
      </w:r>
    </w:p>
    <w:p w:rsidR="00FE1B06" w:rsidRDefault="00FE1B06" w:rsidP="00FE1B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Октябрьского района </w:t>
      </w:r>
    </w:p>
    <w:p w:rsidR="00FE1B06" w:rsidRDefault="00FE1B06" w:rsidP="00FE1B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Курской области</w:t>
      </w:r>
    </w:p>
    <w:p w:rsidR="00FE1B06" w:rsidRDefault="00FE1B06" w:rsidP="00FE1B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от  18.02.2015г.  № 5</w:t>
      </w:r>
    </w:p>
    <w:p w:rsidR="00FE1B06" w:rsidRDefault="00FE1B06" w:rsidP="00FE1B06">
      <w:pPr>
        <w:shd w:val="clear" w:color="auto" w:fill="FFFFFF"/>
        <w:spacing w:after="0" w:line="240" w:lineRule="auto"/>
        <w:ind w:firstLine="365"/>
        <w:jc w:val="both"/>
        <w:rPr>
          <w:rFonts w:ascii="Times New Roman" w:hAnsi="Times New Roman" w:cs="Times New Roman"/>
          <w:sz w:val="28"/>
          <w:szCs w:val="28"/>
        </w:rPr>
      </w:pPr>
    </w:p>
    <w:p w:rsidR="00FE1B06" w:rsidRDefault="00FE1B06" w:rsidP="00FE1B06">
      <w:pPr>
        <w:shd w:val="clear" w:color="auto" w:fill="FFFFFF"/>
        <w:spacing w:after="0" w:line="240" w:lineRule="auto"/>
        <w:ind w:firstLine="365"/>
        <w:jc w:val="both"/>
        <w:rPr>
          <w:rFonts w:ascii="Times New Roman" w:hAnsi="Times New Roman" w:cs="Times New Roman"/>
          <w:sz w:val="28"/>
          <w:szCs w:val="28"/>
        </w:rPr>
      </w:pPr>
    </w:p>
    <w:p w:rsidR="00FE1B06" w:rsidRDefault="00FE1B06" w:rsidP="00FE1B06">
      <w:pPr>
        <w:shd w:val="clear" w:color="auto" w:fill="FFFFFF"/>
        <w:spacing w:after="0" w:line="240" w:lineRule="auto"/>
        <w:ind w:firstLine="365"/>
        <w:jc w:val="both"/>
        <w:rPr>
          <w:rFonts w:ascii="Times New Roman" w:hAnsi="Times New Roman" w:cs="Times New Roman"/>
          <w:sz w:val="28"/>
          <w:szCs w:val="28"/>
        </w:rPr>
      </w:pPr>
    </w:p>
    <w:p w:rsidR="00FE1B06" w:rsidRDefault="00FE1B06" w:rsidP="00FE1B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Перечень должностей </w:t>
      </w:r>
    </w:p>
    <w:p w:rsidR="00FE1B06" w:rsidRDefault="00FE1B06" w:rsidP="00FE1B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службы в Администрации Плотавского сельсовета Октябрьского района Курской области, при назначении на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w:t>
      </w:r>
    </w:p>
    <w:p w:rsidR="00FE1B06" w:rsidRDefault="00FE1B06" w:rsidP="00FE1B06">
      <w:pPr>
        <w:spacing w:after="0" w:line="240" w:lineRule="auto"/>
        <w:jc w:val="center"/>
        <w:rPr>
          <w:rFonts w:ascii="Times New Roman" w:hAnsi="Times New Roman" w:cs="Times New Roman"/>
          <w:sz w:val="28"/>
          <w:szCs w:val="28"/>
        </w:rPr>
      </w:pPr>
    </w:p>
    <w:p w:rsidR="00FE1B06" w:rsidRDefault="00FE1B06" w:rsidP="00FE1B06">
      <w:pPr>
        <w:widowControl w:val="0"/>
        <w:numPr>
          <w:ilvl w:val="0"/>
          <w:numId w:val="1"/>
        </w:numPr>
        <w:suppressAutoHyphen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Группа высших должностей</w:t>
      </w:r>
    </w:p>
    <w:p w:rsidR="00FE1B06" w:rsidRDefault="00FE1B06" w:rsidP="00FE1B06">
      <w:pPr>
        <w:spacing w:after="0" w:line="240" w:lineRule="auto"/>
        <w:rPr>
          <w:rFonts w:ascii="Times New Roman" w:hAnsi="Times New Roman" w:cs="Times New Roman"/>
          <w:sz w:val="28"/>
          <w:szCs w:val="28"/>
        </w:rPr>
      </w:pPr>
    </w:p>
    <w:p w:rsidR="00FE1B06" w:rsidRDefault="00FE1B06" w:rsidP="00FE1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  администрации</w:t>
      </w:r>
    </w:p>
    <w:p w:rsidR="00FE1B06" w:rsidRDefault="00FE1B06" w:rsidP="00FE1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Заместитель главы администрации </w:t>
      </w:r>
    </w:p>
    <w:p w:rsidR="00FE1B06" w:rsidRDefault="00FE1B06" w:rsidP="00FE1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E1B06" w:rsidRDefault="00FE1B06" w:rsidP="00FE1B06">
      <w:pPr>
        <w:spacing w:after="0" w:line="240" w:lineRule="auto"/>
        <w:rPr>
          <w:rFonts w:ascii="Times New Roman" w:hAnsi="Times New Roman" w:cs="Times New Roman"/>
          <w:sz w:val="28"/>
          <w:szCs w:val="28"/>
        </w:rPr>
      </w:pPr>
    </w:p>
    <w:p w:rsidR="00FE1B06" w:rsidRDefault="00FE1B06" w:rsidP="00FE1B06">
      <w:pPr>
        <w:widowControl w:val="0"/>
        <w:numPr>
          <w:ilvl w:val="0"/>
          <w:numId w:val="1"/>
        </w:numPr>
        <w:suppressAutoHyphen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Группа главных должностей</w:t>
      </w:r>
    </w:p>
    <w:p w:rsidR="00FE1B06" w:rsidRDefault="00FE1B06" w:rsidP="00FE1B06">
      <w:pPr>
        <w:spacing w:after="0" w:line="240" w:lineRule="auto"/>
        <w:rPr>
          <w:rFonts w:ascii="Times New Roman" w:hAnsi="Times New Roman" w:cs="Times New Roman"/>
          <w:sz w:val="28"/>
          <w:szCs w:val="28"/>
        </w:rPr>
      </w:pPr>
    </w:p>
    <w:p w:rsidR="00FE1B06" w:rsidRDefault="00FE1B06" w:rsidP="00FE1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Начальник отдела администрации</w:t>
      </w:r>
    </w:p>
    <w:p w:rsidR="00FE1B06" w:rsidRDefault="00FE1B06" w:rsidP="00FE1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E1B06" w:rsidRDefault="00FE1B06" w:rsidP="00FE1B06">
      <w:pPr>
        <w:spacing w:after="0" w:line="240" w:lineRule="auto"/>
        <w:rPr>
          <w:rFonts w:ascii="Times New Roman" w:eastAsia="Times New Roman" w:hAnsi="Times New Roman" w:cs="Times New Roman"/>
          <w:sz w:val="28"/>
          <w:szCs w:val="28"/>
        </w:rPr>
      </w:pPr>
    </w:p>
    <w:p w:rsidR="00FE1B06" w:rsidRDefault="00FE1B06" w:rsidP="00FE1B06">
      <w:pPr>
        <w:widowControl w:val="0"/>
        <w:numPr>
          <w:ilvl w:val="0"/>
          <w:numId w:val="1"/>
        </w:numPr>
        <w:suppressAutoHyphen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Группа младших должностей</w:t>
      </w:r>
    </w:p>
    <w:p w:rsidR="00FE1B06" w:rsidRDefault="00FE1B06" w:rsidP="00FE1B06">
      <w:pPr>
        <w:spacing w:after="0" w:line="240" w:lineRule="auto"/>
        <w:rPr>
          <w:rFonts w:ascii="Times New Roman" w:hAnsi="Times New Roman" w:cs="Times New Roman"/>
          <w:sz w:val="28"/>
          <w:szCs w:val="28"/>
        </w:rPr>
      </w:pPr>
    </w:p>
    <w:p w:rsidR="00FE1B06" w:rsidRDefault="00FE1B06" w:rsidP="00FE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1-го разряда администрации</w:t>
      </w:r>
    </w:p>
    <w:p w:rsidR="00FE1B06" w:rsidRDefault="00FE1B06" w:rsidP="00FE1B06">
      <w:pPr>
        <w:spacing w:after="0" w:line="240" w:lineRule="auto"/>
        <w:rPr>
          <w:rFonts w:ascii="Times New Roman" w:hAnsi="Times New Roman" w:cs="Times New Roman"/>
          <w:sz w:val="28"/>
          <w:szCs w:val="28"/>
        </w:rPr>
      </w:pPr>
    </w:p>
    <w:p w:rsidR="00FE1B06" w:rsidRDefault="00FE1B06" w:rsidP="00FE1B06">
      <w:pPr>
        <w:spacing w:after="0" w:line="240" w:lineRule="auto"/>
        <w:rPr>
          <w:rFonts w:ascii="Times New Roman" w:hAnsi="Times New Roman" w:cs="Times New Roman"/>
          <w:sz w:val="28"/>
          <w:szCs w:val="28"/>
        </w:rPr>
      </w:pPr>
    </w:p>
    <w:p w:rsidR="00FE1B06" w:rsidRDefault="00FE1B06" w:rsidP="00FE1B06">
      <w:pPr>
        <w:spacing w:after="0" w:line="240" w:lineRule="auto"/>
        <w:ind w:firstLine="567"/>
        <w:jc w:val="both"/>
        <w:rPr>
          <w:rFonts w:ascii="Times New Roman" w:hAnsi="Times New Roman" w:cs="Times New Roman"/>
          <w:sz w:val="28"/>
          <w:szCs w:val="28"/>
        </w:rPr>
      </w:pPr>
    </w:p>
    <w:p w:rsidR="00FE1B06" w:rsidRDefault="00FE1B06" w:rsidP="00FE1B06">
      <w:pPr>
        <w:spacing w:after="0" w:line="240" w:lineRule="auto"/>
        <w:ind w:firstLine="567"/>
        <w:jc w:val="both"/>
        <w:rPr>
          <w:rFonts w:ascii="Times New Roman" w:hAnsi="Times New Roman" w:cs="Times New Roman"/>
          <w:sz w:val="28"/>
          <w:szCs w:val="28"/>
        </w:rPr>
      </w:pPr>
    </w:p>
    <w:p w:rsidR="00FE1B06" w:rsidRDefault="00FE1B06" w:rsidP="00FE1B06">
      <w:pPr>
        <w:spacing w:after="0" w:line="240" w:lineRule="auto"/>
        <w:ind w:firstLine="567"/>
        <w:jc w:val="both"/>
        <w:rPr>
          <w:rFonts w:ascii="Times New Roman" w:hAnsi="Times New Roman" w:cs="Times New Roman"/>
          <w:sz w:val="28"/>
          <w:szCs w:val="28"/>
        </w:rPr>
      </w:pPr>
    </w:p>
    <w:p w:rsidR="00FE1B06" w:rsidRDefault="00FE1B06" w:rsidP="00FE1B06">
      <w:pPr>
        <w:spacing w:after="0" w:line="240" w:lineRule="auto"/>
        <w:ind w:firstLine="567"/>
        <w:jc w:val="both"/>
        <w:rPr>
          <w:rFonts w:ascii="Times New Roman" w:hAnsi="Times New Roman" w:cs="Times New Roman"/>
          <w:sz w:val="28"/>
          <w:szCs w:val="28"/>
        </w:rPr>
      </w:pPr>
    </w:p>
    <w:p w:rsidR="00FE1B06" w:rsidRDefault="00FE1B06" w:rsidP="00FE1B06">
      <w:pPr>
        <w:spacing w:after="0" w:line="240" w:lineRule="auto"/>
        <w:ind w:firstLine="567"/>
        <w:jc w:val="both"/>
        <w:rPr>
          <w:rFonts w:ascii="Times New Roman" w:hAnsi="Times New Roman" w:cs="Times New Roman"/>
          <w:sz w:val="28"/>
          <w:szCs w:val="28"/>
        </w:rPr>
      </w:pPr>
    </w:p>
    <w:p w:rsidR="00FE1B06" w:rsidRDefault="00FE1B06" w:rsidP="00FE1B06">
      <w:pPr>
        <w:spacing w:after="0" w:line="240" w:lineRule="auto"/>
        <w:ind w:firstLine="567"/>
        <w:jc w:val="both"/>
        <w:rPr>
          <w:rFonts w:ascii="Times New Roman" w:hAnsi="Times New Roman" w:cs="Times New Roman"/>
          <w:sz w:val="28"/>
          <w:szCs w:val="28"/>
        </w:rPr>
      </w:pPr>
    </w:p>
    <w:p w:rsidR="00FE1B06" w:rsidRDefault="00FE1B06" w:rsidP="00FE1B06">
      <w:pPr>
        <w:spacing w:after="0" w:line="240" w:lineRule="auto"/>
        <w:ind w:firstLine="567"/>
        <w:jc w:val="both"/>
        <w:rPr>
          <w:rFonts w:ascii="Times New Roman" w:hAnsi="Times New Roman" w:cs="Times New Roman"/>
          <w:sz w:val="28"/>
          <w:szCs w:val="28"/>
        </w:rPr>
      </w:pPr>
    </w:p>
    <w:p w:rsidR="00FE1B06" w:rsidRDefault="00FE1B06" w:rsidP="00FE1B06">
      <w:pPr>
        <w:spacing w:after="0" w:line="240" w:lineRule="auto"/>
        <w:ind w:firstLine="567"/>
        <w:jc w:val="both"/>
        <w:rPr>
          <w:rFonts w:ascii="Times New Roman" w:hAnsi="Times New Roman" w:cs="Times New Roman"/>
          <w:sz w:val="28"/>
          <w:szCs w:val="28"/>
        </w:rPr>
      </w:pPr>
    </w:p>
    <w:p w:rsidR="00FE1B06" w:rsidRDefault="00FE1B06" w:rsidP="00FE1B06">
      <w:pPr>
        <w:spacing w:after="0" w:line="240" w:lineRule="auto"/>
        <w:ind w:firstLine="567"/>
        <w:jc w:val="both"/>
        <w:rPr>
          <w:rFonts w:ascii="Times New Roman" w:hAnsi="Times New Roman" w:cs="Times New Roman"/>
          <w:sz w:val="28"/>
          <w:szCs w:val="28"/>
        </w:rPr>
      </w:pPr>
    </w:p>
    <w:p w:rsidR="00FE1B06" w:rsidRDefault="00FE1B06" w:rsidP="00FE1B06">
      <w:pPr>
        <w:spacing w:after="0" w:line="240" w:lineRule="auto"/>
        <w:ind w:firstLine="567"/>
        <w:jc w:val="both"/>
        <w:rPr>
          <w:rFonts w:ascii="Times New Roman" w:hAnsi="Times New Roman" w:cs="Times New Roman"/>
          <w:sz w:val="28"/>
          <w:szCs w:val="28"/>
        </w:rPr>
      </w:pPr>
    </w:p>
    <w:p w:rsidR="00FE1B06" w:rsidRDefault="00FE1B06" w:rsidP="00FE1B06"/>
    <w:p w:rsidR="003C3584" w:rsidRDefault="003C3584"/>
    <w:sectPr w:rsidR="003C3584" w:rsidSect="00883E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7CE"/>
    <w:multiLevelType w:val="hybridMultilevel"/>
    <w:tmpl w:val="36C0D3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1B06"/>
    <w:rsid w:val="00352597"/>
    <w:rsid w:val="003C3584"/>
    <w:rsid w:val="00883E75"/>
    <w:rsid w:val="00FE1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E75"/>
  </w:style>
  <w:style w:type="paragraph" w:styleId="2">
    <w:name w:val="heading 2"/>
    <w:basedOn w:val="a"/>
    <w:next w:val="a"/>
    <w:link w:val="20"/>
    <w:semiHidden/>
    <w:unhideWhenUsed/>
    <w:qFormat/>
    <w:rsid w:val="00FE1B06"/>
    <w:pPr>
      <w:keepNext/>
      <w:spacing w:after="0" w:line="240" w:lineRule="auto"/>
      <w:jc w:val="center"/>
      <w:outlineLvl w:val="1"/>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E1B06"/>
    <w:rPr>
      <w:rFonts w:ascii="Times New Roman" w:eastAsia="Times New Roman" w:hAnsi="Times New Roman" w:cs="Times New Roman"/>
      <w:b/>
      <w:sz w:val="40"/>
      <w:szCs w:val="20"/>
    </w:rPr>
  </w:style>
  <w:style w:type="character" w:styleId="a3">
    <w:name w:val="Hyperlink"/>
    <w:basedOn w:val="a0"/>
    <w:uiPriority w:val="99"/>
    <w:semiHidden/>
    <w:unhideWhenUsed/>
    <w:rsid w:val="00FE1B06"/>
    <w:rPr>
      <w:color w:val="0000FF"/>
      <w:u w:val="single"/>
    </w:rPr>
  </w:style>
  <w:style w:type="paragraph" w:styleId="a4">
    <w:name w:val="Normal (Web)"/>
    <w:basedOn w:val="a"/>
    <w:semiHidden/>
    <w:unhideWhenUsed/>
    <w:rsid w:val="00FE1B06"/>
    <w:pPr>
      <w:suppressAutoHyphens/>
      <w:spacing w:before="30" w:after="30" w:line="240" w:lineRule="auto"/>
    </w:pPr>
    <w:rPr>
      <w:rFonts w:ascii="Arial" w:eastAsia="Times New Roman" w:hAnsi="Arial" w:cs="Arial"/>
      <w:color w:val="332E2D"/>
      <w:spacing w:val="2"/>
      <w:sz w:val="24"/>
      <w:szCs w:val="24"/>
      <w:lang w:eastAsia="ar-SA"/>
    </w:rPr>
  </w:style>
  <w:style w:type="paragraph" w:styleId="a5">
    <w:name w:val="No Spacing"/>
    <w:uiPriority w:val="1"/>
    <w:qFormat/>
    <w:rsid w:val="00FE1B06"/>
    <w:pPr>
      <w:spacing w:after="0" w:line="240" w:lineRule="auto"/>
    </w:pPr>
    <w:rPr>
      <w:rFonts w:ascii="Calibri" w:eastAsia="Times New Roman" w:hAnsi="Calibri" w:cs="Times New Roman"/>
    </w:rPr>
  </w:style>
  <w:style w:type="paragraph" w:customStyle="1" w:styleId="ConsPlusNonformat">
    <w:name w:val="ConsPlusNonformat"/>
    <w:uiPriority w:val="99"/>
    <w:semiHidden/>
    <w:rsid w:val="00FE1B0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semiHidden/>
    <w:rsid w:val="00FE1B0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semiHidden/>
    <w:rsid w:val="00FE1B06"/>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6515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750D9B9F1E156376B294C5E1AAA47F83D55088C018E469720B71A67FE21B9F412BBEB09307B66251A9P" TargetMode="External"/><Relationship Id="rId3" Type="http://schemas.openxmlformats.org/officeDocument/2006/relationships/settings" Target="settings.xml"/><Relationship Id="rId7" Type="http://schemas.openxmlformats.org/officeDocument/2006/relationships/hyperlink" Target="consultantplus://offline/ref=AE750D9B9F1E156376B294C5E1AAA47F83D55088C018E469720B71A67FE21B9F412BBEB09307B66351A0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693F562D1AE21809EBAF9FE41BD60B7385AB826507573AF5EEF348F23BED070BAC10294157F0EFA7248O" TargetMode="External"/><Relationship Id="rId11" Type="http://schemas.openxmlformats.org/officeDocument/2006/relationships/theme" Target="theme/theme1.xml"/><Relationship Id="rId5" Type="http://schemas.openxmlformats.org/officeDocument/2006/relationships/hyperlink" Target="consultantplus://offline/ref=8693F562D1AE21809EBAF9FE41BD60B7385AB826507573AF5EEF348F23BED070BAC10294157F0EFA7248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E750D9B9F1E156376B294C5E1AAA47F83D55088C018E469720B71A67FE21B9F412BBEB09307B66351A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2197</Words>
  <Characters>12528</Characters>
  <Application>Microsoft Office Word</Application>
  <DocSecurity>0</DocSecurity>
  <Lines>104</Lines>
  <Paragraphs>29</Paragraphs>
  <ScaleCrop>false</ScaleCrop>
  <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5</cp:revision>
  <dcterms:created xsi:type="dcterms:W3CDTF">2015-04-06T08:09:00Z</dcterms:created>
  <dcterms:modified xsi:type="dcterms:W3CDTF">2015-05-19T13:19:00Z</dcterms:modified>
</cp:coreProperties>
</file>