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49" w:rsidRDefault="007E7349" w:rsidP="007E7349">
      <w:pPr>
        <w:rPr>
          <w:rFonts w:ascii="Times New Roman" w:hAnsi="Times New Roman" w:cs="Times New Roman"/>
          <w:b/>
          <w:sz w:val="28"/>
          <w:szCs w:val="28"/>
        </w:rPr>
      </w:pPr>
      <w:r>
        <w:rPr>
          <w:rFonts w:ascii="Times New Roman" w:hAnsi="Times New Roman" w:cs="Times New Roman"/>
          <w:b/>
          <w:sz w:val="28"/>
          <w:szCs w:val="28"/>
        </w:rPr>
        <w:t>Р О С С И Й С К А Я        Ф Е Д Е Р А Ц И Я</w:t>
      </w:r>
    </w:p>
    <w:p w:rsidR="007E7349" w:rsidRDefault="007E7349" w:rsidP="007E7349">
      <w:pPr>
        <w:rPr>
          <w:rFonts w:ascii="Times New Roman" w:hAnsi="Times New Roman" w:cs="Times New Roman"/>
          <w:b/>
          <w:sz w:val="28"/>
          <w:szCs w:val="28"/>
        </w:rPr>
      </w:pPr>
      <w:r>
        <w:rPr>
          <w:rFonts w:ascii="Times New Roman" w:hAnsi="Times New Roman" w:cs="Times New Roman"/>
          <w:b/>
          <w:sz w:val="28"/>
          <w:szCs w:val="28"/>
        </w:rPr>
        <w:t>АДМИНИСТРАЦИЯ    ПЛОТАВСКОГО  СЕЛЬСОВЕТА</w:t>
      </w:r>
    </w:p>
    <w:p w:rsidR="007E7349" w:rsidRDefault="007E7349" w:rsidP="007E7349">
      <w:pPr>
        <w:rPr>
          <w:rFonts w:ascii="Times New Roman" w:hAnsi="Times New Roman" w:cs="Times New Roman"/>
          <w:b/>
          <w:sz w:val="28"/>
          <w:szCs w:val="28"/>
        </w:rPr>
      </w:pPr>
      <w:r>
        <w:rPr>
          <w:rFonts w:ascii="Times New Roman" w:hAnsi="Times New Roman" w:cs="Times New Roman"/>
          <w:b/>
          <w:sz w:val="28"/>
          <w:szCs w:val="28"/>
        </w:rPr>
        <w:t>ОКТЯБРЬСКОГО  РАЙОНА КУРСКОЙ  ОБЛАСТИ</w:t>
      </w:r>
    </w:p>
    <w:p w:rsidR="007E7349" w:rsidRDefault="007E7349" w:rsidP="007E7349">
      <w:pPr>
        <w:rPr>
          <w:rFonts w:ascii="Times New Roman" w:hAnsi="Times New Roman" w:cs="Times New Roman"/>
          <w:b/>
          <w:sz w:val="28"/>
          <w:szCs w:val="28"/>
        </w:rPr>
      </w:pPr>
    </w:p>
    <w:p w:rsidR="007E7349" w:rsidRDefault="007E7349" w:rsidP="007E7349">
      <w:pPr>
        <w:rPr>
          <w:rFonts w:ascii="Times New Roman" w:hAnsi="Times New Roman" w:cs="Times New Roman"/>
          <w:b/>
          <w:sz w:val="28"/>
          <w:szCs w:val="28"/>
        </w:rPr>
      </w:pPr>
    </w:p>
    <w:p w:rsidR="007E7349" w:rsidRDefault="007E7349" w:rsidP="007E7349">
      <w:pPr>
        <w:rPr>
          <w:rFonts w:ascii="Times New Roman" w:hAnsi="Times New Roman" w:cs="Times New Roman"/>
          <w:b/>
          <w:sz w:val="28"/>
          <w:szCs w:val="28"/>
        </w:rPr>
      </w:pPr>
      <w:r>
        <w:rPr>
          <w:rFonts w:ascii="Times New Roman" w:hAnsi="Times New Roman" w:cs="Times New Roman"/>
          <w:b/>
          <w:sz w:val="28"/>
          <w:szCs w:val="28"/>
        </w:rPr>
        <w:t>П О С Т А Н О В Л Е Н И Е (ПРОЕКТ)</w:t>
      </w:r>
    </w:p>
    <w:p w:rsidR="007E7349" w:rsidRDefault="007E7349" w:rsidP="007E7349">
      <w:pPr>
        <w:rPr>
          <w:rFonts w:ascii="Times New Roman" w:hAnsi="Times New Roman" w:cs="Times New Roman"/>
          <w:b/>
          <w:sz w:val="28"/>
          <w:szCs w:val="28"/>
        </w:rPr>
      </w:pPr>
    </w:p>
    <w:p w:rsidR="007E7349" w:rsidRDefault="007E7349" w:rsidP="007E7349">
      <w:pPr>
        <w:rPr>
          <w:b/>
          <w:sz w:val="24"/>
          <w:szCs w:val="24"/>
        </w:rPr>
      </w:pPr>
    </w:p>
    <w:p w:rsidR="007E7349" w:rsidRDefault="007E7349" w:rsidP="007E7349">
      <w:pPr>
        <w:pStyle w:val="af1"/>
        <w:rPr>
          <w:rFonts w:ascii="Times New Roman" w:hAnsi="Times New Roman" w:cs="Times New Roman"/>
          <w:sz w:val="28"/>
          <w:szCs w:val="28"/>
        </w:rPr>
      </w:pPr>
      <w:r>
        <w:rPr>
          <w:rFonts w:ascii="Times New Roman" w:hAnsi="Times New Roman" w:cs="Times New Roman"/>
          <w:sz w:val="28"/>
          <w:szCs w:val="28"/>
        </w:rPr>
        <w:t>О внесении изменений в административный регламент</w:t>
      </w:r>
    </w:p>
    <w:p w:rsidR="007E7349" w:rsidRDefault="007E7349" w:rsidP="007E7349">
      <w:pPr>
        <w:pStyle w:val="af1"/>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7E7349" w:rsidRDefault="007E7349" w:rsidP="007E7349">
      <w:pPr>
        <w:pStyle w:val="af1"/>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Предоставление в безвозмездное пользование,</w:t>
      </w:r>
    </w:p>
    <w:p w:rsidR="007E7349" w:rsidRDefault="007E7349" w:rsidP="007E7349">
      <w:pPr>
        <w:pStyle w:val="af1"/>
        <w:rPr>
          <w:rFonts w:ascii="Times New Roman" w:hAnsi="Times New Roman" w:cs="Times New Roman"/>
          <w:sz w:val="28"/>
          <w:szCs w:val="28"/>
        </w:rPr>
      </w:pPr>
      <w:r>
        <w:rPr>
          <w:rFonts w:ascii="Times New Roman" w:hAnsi="Times New Roman" w:cs="Times New Roman"/>
          <w:sz w:val="28"/>
          <w:szCs w:val="28"/>
        </w:rPr>
        <w:t xml:space="preserve">аренду имущества, находящегося в </w:t>
      </w:r>
    </w:p>
    <w:p w:rsidR="007E7349" w:rsidRDefault="007E7349" w:rsidP="007E7349">
      <w:pPr>
        <w:pStyle w:val="af1"/>
        <w:rPr>
          <w:rFonts w:ascii="Times New Roman" w:hAnsi="Times New Roman" w:cs="Times New Roman"/>
          <w:sz w:val="28"/>
          <w:szCs w:val="28"/>
        </w:rPr>
      </w:pPr>
      <w:r>
        <w:rPr>
          <w:rFonts w:ascii="Times New Roman" w:hAnsi="Times New Roman" w:cs="Times New Roman"/>
          <w:sz w:val="28"/>
          <w:szCs w:val="28"/>
        </w:rPr>
        <w:t xml:space="preserve">муниципальной собственности», </w:t>
      </w:r>
    </w:p>
    <w:p w:rsidR="007E7349" w:rsidRDefault="007E7349" w:rsidP="007E7349">
      <w:pPr>
        <w:pStyle w:val="af1"/>
        <w:rPr>
          <w:rFonts w:ascii="Times New Roman" w:hAnsi="Times New Roman" w:cs="Times New Roman"/>
          <w:sz w:val="28"/>
          <w:szCs w:val="28"/>
        </w:rPr>
      </w:pPr>
      <w:r>
        <w:rPr>
          <w:rFonts w:ascii="Times New Roman" w:hAnsi="Times New Roman" w:cs="Times New Roman"/>
          <w:sz w:val="28"/>
          <w:szCs w:val="28"/>
        </w:rPr>
        <w:t xml:space="preserve">утвержденный постановлением Администрации </w:t>
      </w:r>
    </w:p>
    <w:p w:rsidR="007E7349" w:rsidRDefault="007E7349" w:rsidP="007E7349">
      <w:pPr>
        <w:pStyle w:val="af1"/>
        <w:rPr>
          <w:rFonts w:ascii="Times New Roman" w:hAnsi="Times New Roman" w:cs="Times New Roman"/>
          <w:sz w:val="28"/>
          <w:szCs w:val="28"/>
        </w:rPr>
      </w:pPr>
      <w:r>
        <w:rPr>
          <w:rFonts w:ascii="Times New Roman" w:hAnsi="Times New Roman" w:cs="Times New Roman"/>
          <w:sz w:val="28"/>
          <w:szCs w:val="28"/>
        </w:rPr>
        <w:t>Плотавского сельсовета от 08.02.2019 № 15</w:t>
      </w:r>
    </w:p>
    <w:p w:rsidR="007E7349" w:rsidRDefault="007E7349" w:rsidP="007E7349">
      <w:pPr>
        <w:rPr>
          <w:rFonts w:ascii="Times New Roman" w:hAnsi="Times New Roman" w:cs="Times New Roman"/>
          <w:sz w:val="28"/>
          <w:szCs w:val="28"/>
        </w:rPr>
      </w:pPr>
    </w:p>
    <w:p w:rsidR="007E7349" w:rsidRDefault="007E7349" w:rsidP="007E7349">
      <w:pPr>
        <w:rPr>
          <w:rFonts w:ascii="Times New Roman" w:hAnsi="Times New Roman" w:cs="Times New Roman"/>
          <w:bCs/>
          <w:color w:val="00000A"/>
          <w:sz w:val="28"/>
          <w:szCs w:val="28"/>
        </w:rPr>
      </w:pPr>
      <w:r>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Администрация Плотавского сельсовета Октябрьского района Курской области  ПОСТАНОВЛЯЕТ:</w:t>
      </w:r>
    </w:p>
    <w:p w:rsidR="007E7349" w:rsidRDefault="007E7349" w:rsidP="007E7349">
      <w:pPr>
        <w:rPr>
          <w:rFonts w:ascii="Times New Roman" w:hAnsi="Times New Roman" w:cs="Times New Roman"/>
          <w:sz w:val="28"/>
          <w:szCs w:val="28"/>
        </w:rPr>
      </w:pPr>
    </w:p>
    <w:p w:rsidR="007E7349" w:rsidRDefault="007E7349" w:rsidP="007E7349">
      <w:pPr>
        <w:rPr>
          <w:rFonts w:ascii="Times New Roman" w:hAnsi="Times New Roman" w:cs="Times New Roman"/>
          <w:sz w:val="28"/>
          <w:szCs w:val="28"/>
        </w:rPr>
      </w:pPr>
      <w:r>
        <w:rPr>
          <w:rFonts w:ascii="Times New Roman" w:hAnsi="Times New Roman" w:cs="Times New Roman"/>
          <w:sz w:val="28"/>
          <w:szCs w:val="28"/>
        </w:rPr>
        <w:t>1. Внести изменения в Административный регламент предоставления муниципальной услуги   «Предоставление в безвозмездное пользование, аренду имущества, находящегося в муниципальной собственности», изложив его в новой редакции (приложение № 1).</w:t>
      </w:r>
    </w:p>
    <w:p w:rsidR="007E7349" w:rsidRDefault="007E7349" w:rsidP="007E7349">
      <w:pPr>
        <w:rPr>
          <w:rFonts w:ascii="Times New Roman" w:hAnsi="Times New Roman" w:cs="Times New Roman"/>
          <w:bCs/>
          <w:color w:val="00000A"/>
          <w:sz w:val="28"/>
          <w:szCs w:val="28"/>
        </w:rPr>
      </w:pPr>
    </w:p>
    <w:p w:rsidR="007E7349" w:rsidRDefault="007E7349" w:rsidP="007E7349">
      <w:pPr>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color w:val="000000"/>
          <w:sz w:val="28"/>
          <w:szCs w:val="28"/>
        </w:rPr>
        <w:t>Контроль за исполнением настоящего постановления возложить на заместителя Главы Администрации Плотавского сельсовета  Октябрьского района Курской области Мишину Л.А.</w:t>
      </w:r>
    </w:p>
    <w:p w:rsidR="007E7349" w:rsidRDefault="007E7349" w:rsidP="007E7349">
      <w:pPr>
        <w:rPr>
          <w:rFonts w:ascii="Times New Roman" w:hAnsi="Times New Roman" w:cs="Times New Roman"/>
          <w:bCs/>
          <w:color w:val="00000A"/>
          <w:sz w:val="28"/>
          <w:szCs w:val="28"/>
        </w:rPr>
      </w:pPr>
    </w:p>
    <w:p w:rsidR="007E7349" w:rsidRDefault="007E7349" w:rsidP="007E7349">
      <w:pPr>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обнародования и подлежит размещению на  официальном сайте Администрации Плотавского </w:t>
      </w:r>
      <w:r>
        <w:rPr>
          <w:rFonts w:ascii="Times New Roman" w:hAnsi="Times New Roman" w:cs="Times New Roman"/>
          <w:sz w:val="28"/>
          <w:szCs w:val="28"/>
        </w:rPr>
        <w:lastRenderedPageBreak/>
        <w:t>сельсовета Октябрьского  района Курской области    в сети «Интернет»:</w:t>
      </w:r>
      <w:r>
        <w:rPr>
          <w:rFonts w:ascii="Times New Roman" w:hAnsi="Times New Roman" w:cs="Times New Roman"/>
          <w:color w:val="000000"/>
          <w:sz w:val="28"/>
          <w:szCs w:val="28"/>
        </w:rPr>
        <w:t xml:space="preserve"> p</w:t>
      </w:r>
      <w:r>
        <w:rPr>
          <w:rFonts w:ascii="Times New Roman" w:hAnsi="Times New Roman" w:cs="Times New Roman"/>
          <w:color w:val="000000"/>
          <w:sz w:val="28"/>
          <w:szCs w:val="28"/>
          <w:lang w:val="en-US"/>
        </w:rPr>
        <w:t>lotavss</w:t>
      </w:r>
      <w:r>
        <w:rPr>
          <w:rFonts w:ascii="Times New Roman" w:hAnsi="Times New Roman" w:cs="Times New Roman"/>
          <w:color w:val="000000"/>
          <w:sz w:val="28"/>
          <w:szCs w:val="28"/>
        </w:rPr>
        <w:t>.ru.</w:t>
      </w:r>
    </w:p>
    <w:p w:rsidR="007E7349" w:rsidRDefault="007E7349" w:rsidP="007E7349">
      <w:pPr>
        <w:rPr>
          <w:rFonts w:ascii="Times New Roman" w:hAnsi="Times New Roman" w:cs="Times New Roman"/>
          <w:color w:val="000000"/>
          <w:sz w:val="28"/>
          <w:szCs w:val="28"/>
        </w:rPr>
      </w:pPr>
    </w:p>
    <w:p w:rsidR="007E7349" w:rsidRDefault="007E7349" w:rsidP="007E7349">
      <w:pPr>
        <w:rPr>
          <w:rFonts w:ascii="Times New Roman" w:hAnsi="Times New Roman" w:cs="Times New Roman"/>
          <w:color w:val="000000"/>
          <w:sz w:val="28"/>
          <w:szCs w:val="28"/>
        </w:rPr>
      </w:pPr>
    </w:p>
    <w:p w:rsidR="007E7349" w:rsidRDefault="007E7349" w:rsidP="007E7349">
      <w:pPr>
        <w:rPr>
          <w:rFonts w:ascii="Times New Roman" w:hAnsi="Times New Roman" w:cs="Times New Roman"/>
          <w:color w:val="000000"/>
          <w:sz w:val="28"/>
          <w:szCs w:val="28"/>
        </w:rPr>
      </w:pPr>
    </w:p>
    <w:p w:rsidR="007E7349" w:rsidRDefault="007E7349" w:rsidP="007E734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Pr>
          <w:rFonts w:ascii="Times New Roman" w:hAnsi="Times New Roman" w:cs="Times New Roman"/>
          <w:sz w:val="28"/>
          <w:szCs w:val="28"/>
        </w:rPr>
        <w:t>Плотавского</w:t>
      </w:r>
      <w:r>
        <w:rPr>
          <w:rFonts w:ascii="Times New Roman" w:hAnsi="Times New Roman" w:cs="Times New Roman"/>
          <w:color w:val="000000"/>
          <w:sz w:val="28"/>
          <w:szCs w:val="28"/>
        </w:rPr>
        <w:t xml:space="preserve"> сельсовета</w:t>
      </w:r>
    </w:p>
    <w:p w:rsidR="007E7349" w:rsidRDefault="007E7349" w:rsidP="007E7349">
      <w:pPr>
        <w:pStyle w:val="ConsPlusNormal0"/>
        <w:rPr>
          <w:rFonts w:ascii="Times New Roman" w:hAnsi="Times New Roman" w:cs="Times New Roman"/>
          <w:color w:val="000000"/>
          <w:sz w:val="28"/>
          <w:szCs w:val="28"/>
        </w:rPr>
      </w:pPr>
      <w:r>
        <w:rPr>
          <w:rFonts w:ascii="Times New Roman" w:hAnsi="Times New Roman" w:cs="Times New Roman"/>
          <w:color w:val="000000"/>
          <w:sz w:val="28"/>
          <w:szCs w:val="28"/>
        </w:rPr>
        <w:t>Октябрьского района                                                                 В.И. Мишина</w:t>
      </w:r>
    </w:p>
    <w:p w:rsidR="007E7349" w:rsidRDefault="007E7349" w:rsidP="007E7349">
      <w:pPr>
        <w:pStyle w:val="ConsPlusNormal0"/>
        <w:rPr>
          <w:rFonts w:ascii="Times New Roman" w:hAnsi="Times New Roman" w:cs="Times New Roman"/>
          <w:color w:val="000000"/>
          <w:sz w:val="28"/>
          <w:szCs w:val="28"/>
        </w:rPr>
      </w:pPr>
    </w:p>
    <w:p w:rsidR="007E7349" w:rsidRDefault="007E7349" w:rsidP="007E7349">
      <w:pPr>
        <w:pStyle w:val="ConsPlusNormal0"/>
        <w:rPr>
          <w:rFonts w:ascii="Times New Roman" w:hAnsi="Times New Roman" w:cs="Times New Roman"/>
          <w:color w:val="000000"/>
          <w:sz w:val="28"/>
          <w:szCs w:val="28"/>
        </w:rPr>
      </w:pP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УТВЕРЖДЁН</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Плотавского сельсовета </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Октябрьского района </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Курской области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от ___ ____ 2019  №___</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предоставления Администрацией Плотавского сельсовета Октябрьского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Общие положения</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1.1. Предмет регулирования регламента</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1.1.1. Административный регламент предоставления Администрацией Плотавского сельсовета Октябрьского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w:t>
      </w:r>
      <w:r>
        <w:rPr>
          <w:rFonts w:ascii="Times New Roman" w:hAnsi="Times New Roman" w:cs="Times New Roman"/>
          <w:sz w:val="24"/>
          <w:szCs w:val="24"/>
        </w:rPr>
        <w:lastRenderedPageBreak/>
        <w:t>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1.2. Круг заявителей</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либо их уполномоченные представители (далее - заявители). </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7E7349" w:rsidRDefault="007E7349" w:rsidP="007E7349">
      <w:pPr>
        <w:rPr>
          <w:rFonts w:ascii="Times New Roman" w:hAnsi="Times New Roman" w:cs="Times New Roman"/>
          <w:sz w:val="24"/>
          <w:szCs w:val="24"/>
          <w:lang w:eastAsia="en-US"/>
        </w:rPr>
      </w:pP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Информирование заявителей организуется следующим образом:</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индивидуальное информирование (устное, письменное);</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публичное информирование (средства массовой информации, сеть «Интернет»).</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Информирование заявителей организуется следующим образом:</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индивидуальное информирование (устное, письменное);</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публичное информирование (средства массовой информации, сеть «Интернет»).</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sz w:val="24"/>
          <w:szCs w:val="24"/>
        </w:rPr>
        <w:t xml:space="preserve">Плотавского сельсовета Октябрьского района  </w:t>
      </w:r>
      <w:r>
        <w:rPr>
          <w:rFonts w:ascii="Times New Roman" w:hAnsi="Times New Roman" w:cs="Times New Roman"/>
          <w:color w:val="00B050"/>
          <w:sz w:val="24"/>
          <w:szCs w:val="24"/>
        </w:rPr>
        <w:t xml:space="preserve">  </w:t>
      </w:r>
      <w:r>
        <w:rPr>
          <w:rFonts w:ascii="Times New Roman" w:hAnsi="Times New Roman" w:cs="Times New Roman"/>
          <w:bCs/>
          <w:sz w:val="24"/>
          <w:szCs w:val="24"/>
          <w:lang w:eastAsia="en-US"/>
        </w:rPr>
        <w:t xml:space="preserve"> Курской области при обращении заявителей за информацией лично (в том числе по телефону).</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Время индивидуального устного информирования заявителя  (в том числе по телефону) не может превышать 10 минут. </w:t>
      </w:r>
    </w:p>
    <w:p w:rsidR="007E7349" w:rsidRDefault="007E7349" w:rsidP="007E7349">
      <w:pPr>
        <w:rPr>
          <w:rFonts w:ascii="Times New Roman" w:hAnsi="Times New Roman" w:cs="Times New Roman"/>
          <w:bCs/>
          <w:iCs/>
          <w:kern w:val="2"/>
          <w:sz w:val="24"/>
          <w:szCs w:val="24"/>
          <w:lang w:eastAsia="zh-CN"/>
        </w:rPr>
      </w:pPr>
      <w:r>
        <w:rPr>
          <w:rFonts w:ascii="Times New Roman" w:hAnsi="Times New Roman" w:cs="Times New Roman"/>
          <w:bCs/>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E7349" w:rsidRDefault="007E7349" w:rsidP="007E7349">
      <w:pPr>
        <w:rPr>
          <w:rFonts w:ascii="Times New Roman" w:hAnsi="Times New Roman" w:cs="Times New Roman"/>
          <w:bCs/>
          <w:kern w:val="2"/>
          <w:sz w:val="24"/>
          <w:szCs w:val="24"/>
          <w:lang w:eastAsia="zh-CN"/>
        </w:rPr>
      </w:pPr>
      <w:r>
        <w:rPr>
          <w:rFonts w:ascii="Times New Roman" w:hAnsi="Times New Roman" w:cs="Times New Roman"/>
          <w:bCs/>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При ответах на телефонные звонки и устные обращения специалисты соблюдают  правила служебной этики.</w:t>
      </w:r>
    </w:p>
    <w:p w:rsidR="007E7349" w:rsidRDefault="007E7349" w:rsidP="007E7349">
      <w:pPr>
        <w:rPr>
          <w:rFonts w:ascii="Times New Roman" w:hAnsi="Times New Roman" w:cs="Times New Roman"/>
          <w:bCs/>
          <w:color w:val="00B0F0"/>
          <w:sz w:val="24"/>
          <w:szCs w:val="24"/>
          <w:lang w:eastAsia="en-US"/>
        </w:rPr>
      </w:pPr>
      <w:r>
        <w:rPr>
          <w:rFonts w:ascii="Times New Roman" w:hAnsi="Times New Roman" w:cs="Times New Roman"/>
          <w:bCs/>
          <w:sz w:val="24"/>
          <w:szCs w:val="24"/>
          <w:lang w:eastAsia="en-US"/>
        </w:rPr>
        <w:t>Письменное, индивидуальное информирование осуществляется в письменной форме за подписью Главы</w:t>
      </w:r>
      <w:r>
        <w:rPr>
          <w:rFonts w:ascii="Times New Roman" w:hAnsi="Times New Roman" w:cs="Times New Roman"/>
          <w:sz w:val="24"/>
          <w:szCs w:val="24"/>
        </w:rPr>
        <w:t xml:space="preserve"> Плотавского сельсовета Октябрьского района</w:t>
      </w:r>
      <w:r>
        <w:rPr>
          <w:rFonts w:ascii="Times New Roman" w:hAnsi="Times New Roman" w:cs="Times New Roman"/>
          <w:bCs/>
          <w:sz w:val="24"/>
          <w:szCs w:val="24"/>
          <w:lang w:eastAsia="en-US"/>
        </w:rPr>
        <w:t xml:space="preserve">.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w:t>
      </w:r>
      <w:r>
        <w:rPr>
          <w:rFonts w:ascii="Times New Roman" w:hAnsi="Times New Roman" w:cs="Times New Roman"/>
          <w:sz w:val="24"/>
          <w:szCs w:val="24"/>
        </w:rPr>
        <w:lastRenderedPageBreak/>
        <w:t xml:space="preserve">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rFonts w:cs="Times New Roman"/>
            <w:sz w:val="24"/>
            <w:szCs w:val="24"/>
          </w:rPr>
          <w:t>части 2 статьи 6</w:t>
        </w:r>
      </w:hyperlink>
      <w:r>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На Едином  портале можно получить информацию о (об):</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круге заявителей;</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сроке предоставления муниципальной услуги;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результате предоставления муниципальной услуги, порядке выдачи результата муниципальной услуги;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формы заявлений (уведомлений, сообщений), используемые при предоставлении муниципальной услуги.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Информация об услуге предоставляется бесплатно.</w:t>
      </w:r>
    </w:p>
    <w:p w:rsidR="007E7349" w:rsidRDefault="007E7349" w:rsidP="007E7349">
      <w:pPr>
        <w:rPr>
          <w:rFonts w:ascii="Times New Roman" w:hAnsi="Times New Roman" w:cs="Times New Roman"/>
          <w:bCs/>
          <w:sz w:val="24"/>
          <w:szCs w:val="24"/>
          <w:highlight w:val="yellow"/>
          <w:lang w:eastAsia="en-US"/>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E7349" w:rsidRDefault="007E7349" w:rsidP="007E7349">
      <w:pPr>
        <w:rPr>
          <w:rFonts w:ascii="Times New Roman" w:hAnsi="Times New Roman" w:cs="Times New Roman"/>
          <w:bCs/>
          <w:sz w:val="24"/>
          <w:szCs w:val="24"/>
          <w:highlight w:val="yellow"/>
          <w:lang w:eastAsia="en-US"/>
        </w:rPr>
      </w:pP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порядок обжалования решения, действий или бездействия должностных лиц, предоставляющих муниципальную услугу;</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основания отказа в предоставлении  муниципальной услуги;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основания приостановления предоставления муниципальной услуги;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порядок информирования о ходе предоставления муниципальной услуги;</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порядок получения консультаций;</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образцы оформления документов, необходимых для предоставления муниципальной услуги, и требования к ним.</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E7349" w:rsidRDefault="007E7349" w:rsidP="007E7349">
      <w:pPr>
        <w:rPr>
          <w:rFonts w:ascii="Times New Roman" w:hAnsi="Times New Roman" w:cs="Times New Roman"/>
          <w:bCs/>
          <w:sz w:val="24"/>
          <w:szCs w:val="24"/>
          <w:lang w:eastAsia="en-US"/>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Справочная информация </w:t>
      </w:r>
      <w:r>
        <w:rPr>
          <w:rFonts w:ascii="Times New Roman" w:hAnsi="Times New Roman" w:cs="Times New Roman"/>
          <w:bCs/>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sz w:val="24"/>
          <w:szCs w:val="24"/>
        </w:rPr>
        <w:t xml:space="preserve">Плотавского сельсовета Октябрьского района  </w:t>
      </w:r>
      <w:r>
        <w:rPr>
          <w:rFonts w:ascii="Times New Roman" w:hAnsi="Times New Roman" w:cs="Times New Roman"/>
          <w:bCs/>
          <w:color w:val="000000" w:themeColor="text1"/>
          <w:sz w:val="24"/>
          <w:szCs w:val="24"/>
        </w:rPr>
        <w:t>http</w:t>
      </w:r>
      <w:r>
        <w:rPr>
          <w:rFonts w:ascii="Times New Roman" w:hAnsi="Times New Roman" w:cs="Times New Roman"/>
          <w:bCs/>
          <w:color w:val="000000" w:themeColor="text1"/>
          <w:sz w:val="24"/>
          <w:szCs w:val="24"/>
          <w:lang w:val="en-US"/>
        </w:rPr>
        <w:t>s</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plotavss</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ru</w:t>
      </w:r>
      <w:r w:rsidRPr="007E7349">
        <w:rPr>
          <w:rFonts w:ascii="Times New Roman" w:hAnsi="Times New Roman" w:cs="Times New Roman"/>
          <w:bCs/>
          <w:color w:val="0066CC"/>
          <w:sz w:val="24"/>
          <w:szCs w:val="24"/>
          <w:u w:val="single"/>
        </w:rPr>
        <w:t xml:space="preserve"> </w:t>
      </w:r>
      <w:r>
        <w:rPr>
          <w:rFonts w:ascii="Times New Roman" w:hAnsi="Times New Roman" w:cs="Times New Roman"/>
          <w:bCs/>
          <w:sz w:val="24"/>
          <w:szCs w:val="24"/>
        </w:rPr>
        <w:t xml:space="preserve">, и  </w:t>
      </w:r>
      <w:r>
        <w:rPr>
          <w:rFonts w:ascii="Times New Roman" w:hAnsi="Times New Roman" w:cs="Times New Roman"/>
          <w:bCs/>
          <w:sz w:val="24"/>
          <w:szCs w:val="24"/>
          <w:lang w:eastAsia="zh-CN"/>
        </w:rPr>
        <w:t xml:space="preserve">на Едином портале </w:t>
      </w:r>
      <w:hyperlink r:id="rId6" w:history="1">
        <w:r>
          <w:rPr>
            <w:rStyle w:val="a3"/>
            <w:rFonts w:cs="Times New Roman"/>
            <w:bCs/>
            <w:color w:val="000000" w:themeColor="text1"/>
            <w:sz w:val="24"/>
            <w:szCs w:val="24"/>
            <w:lang w:eastAsia="zh-CN"/>
          </w:rPr>
          <w:t>https://www.gosuslugi.ru.»</w:t>
        </w:r>
      </w:hyperlink>
      <w:r>
        <w:rPr>
          <w:rFonts w:ascii="Times New Roman" w:hAnsi="Times New Roman" w:cs="Times New Roman"/>
          <w:bCs/>
          <w:color w:val="000000" w:themeColor="text1"/>
          <w:sz w:val="24"/>
          <w:szCs w:val="24"/>
          <w:lang w:eastAsia="zh-CN"/>
        </w:rPr>
        <w:t>.</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lang w:val="en-US"/>
        </w:rPr>
        <w:t>II</w:t>
      </w:r>
      <w:r>
        <w:rPr>
          <w:rFonts w:ascii="Times New Roman" w:hAnsi="Times New Roman" w:cs="Times New Roman"/>
          <w:sz w:val="24"/>
          <w:szCs w:val="24"/>
        </w:rPr>
        <w:t>. Стандарт предоставления муниципальной услуги</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lastRenderedPageBreak/>
        <w:t xml:space="preserve">Предоставление в безвозмездное пользование, аренду имущества, находящегося  в муниципальной собственности. </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kern w:val="2"/>
          <w:sz w:val="24"/>
          <w:szCs w:val="24"/>
        </w:rPr>
      </w:pPr>
      <w:r>
        <w:rPr>
          <w:rFonts w:ascii="Times New Roman" w:hAnsi="Times New Roman" w:cs="Times New Roman"/>
          <w:bCs/>
          <w:sz w:val="24"/>
          <w:szCs w:val="24"/>
        </w:rPr>
        <w:t>2.2.1. Муниципальная услуга предоставляется</w:t>
      </w:r>
      <w:r>
        <w:rPr>
          <w:rFonts w:ascii="Times New Roman" w:hAnsi="Times New Roman" w:cs="Times New Roman"/>
          <w:bCs/>
          <w:kern w:val="2"/>
          <w:sz w:val="24"/>
          <w:szCs w:val="24"/>
        </w:rPr>
        <w:t xml:space="preserve">  Администрацией </w:t>
      </w:r>
      <w:r>
        <w:rPr>
          <w:rFonts w:ascii="Times New Roman" w:hAnsi="Times New Roman" w:cs="Times New Roman"/>
          <w:sz w:val="24"/>
          <w:szCs w:val="24"/>
        </w:rPr>
        <w:t xml:space="preserve">Плотавского сельсовета Октябрьского района  </w:t>
      </w:r>
      <w:r>
        <w:rPr>
          <w:rFonts w:ascii="Times New Roman" w:hAnsi="Times New Roman" w:cs="Times New Roman"/>
          <w:bCs/>
          <w:kern w:val="2"/>
          <w:sz w:val="24"/>
          <w:szCs w:val="24"/>
        </w:rPr>
        <w:t xml:space="preserve"> </w:t>
      </w:r>
      <w:r>
        <w:rPr>
          <w:rFonts w:ascii="Times New Roman" w:hAnsi="Times New Roman" w:cs="Times New Roman"/>
          <w:bCs/>
          <w:sz w:val="24"/>
          <w:szCs w:val="24"/>
        </w:rPr>
        <w:t xml:space="preserve">  Курской области  (далее - Администрация).</w:t>
      </w:r>
    </w:p>
    <w:p w:rsidR="007E7349" w:rsidRDefault="007E7349" w:rsidP="007E7349">
      <w:pPr>
        <w:rPr>
          <w:rFonts w:ascii="Times New Roman" w:hAnsi="Times New Roman" w:cs="Times New Roman"/>
          <w:bCs/>
          <w:sz w:val="24"/>
          <w:szCs w:val="24"/>
          <w:lang w:eastAsia="ar-SA"/>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2.2.2.  В предоставлении  муниципальной услуги участвуют: </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Управление Федеральной службы государственной регистрации, кадастра и картографии по Курской области;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Управление Федеральной налоговой службы по Курской области;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 филиал </w:t>
      </w:r>
      <w:r>
        <w:rPr>
          <w:rFonts w:ascii="Times New Roman" w:hAnsi="Times New Roman" w:cs="Times New Roman"/>
          <w:color w:val="000000" w:themeColor="text1"/>
          <w:sz w:val="24"/>
          <w:szCs w:val="24"/>
        </w:rPr>
        <w:t>автономного учреждения Курской области</w:t>
      </w:r>
      <w:r>
        <w:rPr>
          <w:rFonts w:ascii="Times New Roman" w:hAnsi="Times New Roman" w:cs="Times New Roman"/>
          <w:sz w:val="24"/>
          <w:szCs w:val="24"/>
        </w:rPr>
        <w:t xml:space="preserve">  «Многофункциональный центр по предоставлению государственных и муниципальных услуг» (далее - МФЦ). </w:t>
      </w:r>
    </w:p>
    <w:p w:rsidR="007E7349" w:rsidRDefault="007E7349" w:rsidP="007E7349">
      <w:pPr>
        <w:rPr>
          <w:rFonts w:ascii="Times New Roman" w:hAnsi="Times New Roman" w:cs="Times New Roman"/>
          <w:sz w:val="24"/>
          <w:szCs w:val="24"/>
          <w:lang w:eastAsia="en-US"/>
        </w:rPr>
      </w:pPr>
      <w:r>
        <w:rPr>
          <w:rFonts w:ascii="Times New Roman" w:hAnsi="Times New Roman" w:cs="Times New Roman"/>
          <w:sz w:val="24"/>
          <w:szCs w:val="24"/>
        </w:rPr>
        <w:t>Д</w:t>
      </w:r>
      <w:r>
        <w:rPr>
          <w:rFonts w:ascii="Times New Roman" w:hAnsi="Times New Roman" w:cs="Times New Roman"/>
          <w:sz w:val="24"/>
          <w:szCs w:val="24"/>
          <w:lang w:eastAsia="en-US"/>
        </w:rPr>
        <w:t xml:space="preserve">окументы могут быть поданы через МФЦ в случае предоставления муниципальной услуги  без проведения торгов. </w:t>
      </w:r>
    </w:p>
    <w:p w:rsidR="007E7349" w:rsidRDefault="007E7349" w:rsidP="007E7349">
      <w:pPr>
        <w:rPr>
          <w:rFonts w:ascii="Times New Roman" w:hAnsi="Times New Roman" w:cs="Times New Roman"/>
          <w:sz w:val="24"/>
          <w:szCs w:val="24"/>
          <w:lang w:eastAsia="en-US"/>
        </w:rPr>
      </w:pPr>
      <w:r>
        <w:rPr>
          <w:rFonts w:ascii="Times New Roman" w:hAnsi="Times New Roman" w:cs="Times New Roman"/>
          <w:color w:val="0070C0"/>
          <w:sz w:val="24"/>
          <w:szCs w:val="24"/>
          <w:lang w:eastAsia="en-US"/>
        </w:rPr>
        <w:tab/>
      </w:r>
    </w:p>
    <w:p w:rsidR="007E7349" w:rsidRDefault="007E7349" w:rsidP="007E7349">
      <w:pPr>
        <w:rPr>
          <w:rFonts w:ascii="Times New Roman" w:hAnsi="Times New Roman" w:cs="Times New Roman"/>
          <w:color w:val="000000"/>
          <w:sz w:val="24"/>
          <w:szCs w:val="24"/>
        </w:rPr>
      </w:pPr>
      <w:r>
        <w:rPr>
          <w:rFonts w:ascii="Times New Roman" w:hAnsi="Times New Roman" w:cs="Times New Roman"/>
          <w:bCs/>
          <w:sz w:val="24"/>
          <w:szCs w:val="24"/>
        </w:rPr>
        <w:t>2.2.3.</w:t>
      </w:r>
      <w:r>
        <w:rPr>
          <w:rFonts w:ascii="Times New Roman" w:hAnsi="Times New Roman" w:cs="Times New Roman"/>
          <w:bCs/>
          <w:color w:val="000000"/>
          <w:sz w:val="24"/>
          <w:szCs w:val="24"/>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Pr>
          <w:rFonts w:ascii="Times New Roman" w:hAnsi="Times New Roman" w:cs="Times New Roman"/>
          <w:bCs/>
          <w:sz w:val="24"/>
          <w:szCs w:val="24"/>
        </w:rPr>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w:t>
      </w:r>
      <w:r>
        <w:rPr>
          <w:rFonts w:ascii="Times New Roman" w:hAnsi="Times New Roman" w:cs="Times New Roman"/>
          <w:bCs/>
          <w:color w:val="000000"/>
          <w:sz w:val="24"/>
          <w:szCs w:val="24"/>
        </w:rPr>
        <w:t xml:space="preserve">авления </w:t>
      </w:r>
      <w:r>
        <w:rPr>
          <w:rFonts w:ascii="Times New Roman" w:hAnsi="Times New Roman" w:cs="Times New Roman"/>
          <w:bCs/>
          <w:sz w:val="24"/>
          <w:szCs w:val="24"/>
        </w:rPr>
        <w:t>муниципальных услуг</w:t>
      </w:r>
      <w:r>
        <w:rPr>
          <w:rFonts w:ascii="Times New Roman" w:hAnsi="Times New Roman" w:cs="Times New Roman"/>
          <w:bCs/>
          <w:color w:val="000000"/>
          <w:sz w:val="24"/>
          <w:szCs w:val="24"/>
        </w:rPr>
        <w:t>, утвержденных нормативным правовым актом представительного органа местного самоуправления.</w:t>
      </w:r>
    </w:p>
    <w:p w:rsidR="007E7349" w:rsidRDefault="007E7349" w:rsidP="007E7349">
      <w:pPr>
        <w:rPr>
          <w:rFonts w:ascii="Times New Roman" w:hAnsi="Times New Roman" w:cs="Times New Roman"/>
          <w:bCs/>
          <w:color w:val="000000"/>
          <w:sz w:val="24"/>
          <w:szCs w:val="24"/>
        </w:rPr>
      </w:pP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2.3. Описание результата предоставления муниципальной услуги</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Результатом муниципальной услуги является:</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договор безвозмездного пользования или договора аренды муниципального имущества.</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lastRenderedPageBreak/>
        <w:t xml:space="preserve">- уведомление  об отказе в заключении договора безвозмездного пользования или договора аренды муниципального имущества. </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2.4.  Срок предоставления муниципальной услуги, </w:t>
      </w:r>
      <w:r>
        <w:rPr>
          <w:rFonts w:ascii="Times New Roman" w:hAnsi="Times New Roman" w:cs="Times New Roman"/>
          <w:bCs/>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E7349" w:rsidRDefault="007E7349" w:rsidP="007E7349">
      <w:pPr>
        <w:pStyle w:val="ConsPlusNormal0"/>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Срок предоставления  преференции  в виде  льготы по арендной  плате по договору аренды муниципального имущества   </w:t>
      </w:r>
      <w:r>
        <w:rPr>
          <w:rFonts w:ascii="Times New Roman" w:hAnsi="Times New Roman" w:cs="Times New Roman"/>
          <w:color w:val="000000" w:themeColor="text1"/>
          <w:sz w:val="24"/>
          <w:szCs w:val="24"/>
        </w:rPr>
        <w:t>55</w:t>
      </w:r>
      <w:r>
        <w:rPr>
          <w:rFonts w:ascii="Times New Roman" w:hAnsi="Times New Roman" w:cs="Times New Roman"/>
          <w:sz w:val="24"/>
          <w:szCs w:val="24"/>
        </w:rPr>
        <w:t xml:space="preserve"> календарных дней со дня регистрации заявления заявителя - победителя торгов о предоставлении муниципальной преференции. </w:t>
      </w:r>
    </w:p>
    <w:p w:rsidR="007E7349" w:rsidRDefault="007E7349" w:rsidP="007E7349">
      <w:pPr>
        <w:rPr>
          <w:rFonts w:ascii="Times New Roman" w:hAnsi="Times New Roman" w:cs="Times New Roman"/>
          <w:sz w:val="24"/>
          <w:szCs w:val="24"/>
          <w:lang w:eastAsia="ar-SA"/>
        </w:rPr>
      </w:pPr>
      <w:r>
        <w:rPr>
          <w:rFonts w:ascii="Times New Roman" w:hAnsi="Times New Roman" w:cs="Times New Roman"/>
          <w:sz w:val="24"/>
          <w:szCs w:val="24"/>
        </w:rPr>
        <w:t>Срок приостановления предоставления муниципальной услуги законодательством Российской Федерации  не предусмотрен.</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3 рабочих дня подготовки документа, являющегося результатом предоставления муниципальной  услуги. </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 xml:space="preserve">2.5. Нормативные правовые акты, регулирующие предоставление </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муниципальной  услуги</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Pr>
            <w:rStyle w:val="a3"/>
            <w:rFonts w:cs="Times New Roman"/>
            <w:bCs/>
            <w:color w:val="000000" w:themeColor="text1"/>
            <w:sz w:val="24"/>
            <w:szCs w:val="24"/>
          </w:rPr>
          <w:t>http://</w:t>
        </w:r>
        <w:r>
          <w:rPr>
            <w:rStyle w:val="a3"/>
            <w:rFonts w:cs="Times New Roman"/>
            <w:bCs/>
            <w:color w:val="000000" w:themeColor="text1"/>
            <w:sz w:val="24"/>
            <w:szCs w:val="24"/>
            <w:lang w:val="en-US"/>
          </w:rPr>
          <w:t>plotavss</w:t>
        </w:r>
        <w:r>
          <w:rPr>
            <w:rStyle w:val="a3"/>
            <w:rFonts w:cs="Times New Roman"/>
            <w:bCs/>
            <w:color w:val="000000" w:themeColor="text1"/>
            <w:sz w:val="24"/>
            <w:szCs w:val="24"/>
          </w:rPr>
          <w:t>.</w:t>
        </w:r>
        <w:r>
          <w:rPr>
            <w:rStyle w:val="a3"/>
            <w:rFonts w:cs="Times New Roman"/>
            <w:bCs/>
            <w:color w:val="000000" w:themeColor="text1"/>
            <w:sz w:val="24"/>
            <w:szCs w:val="24"/>
            <w:lang w:val="en-US"/>
          </w:rPr>
          <w:t>ru</w:t>
        </w:r>
      </w:hyperlink>
      <w:r>
        <w:rPr>
          <w:rFonts w:ascii="Times New Roman" w:hAnsi="Times New Roman" w:cs="Times New Roman"/>
          <w:bCs/>
          <w:sz w:val="24"/>
          <w:szCs w:val="24"/>
        </w:rPr>
        <w:t xml:space="preserve">   в сети «Интернет», а также на Едином портале https://www.gosuslugi.ru.</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lang w:eastAsia="ar-SA"/>
        </w:rPr>
      </w:pP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7349" w:rsidRDefault="007E7349" w:rsidP="007E7349">
      <w:pPr>
        <w:rPr>
          <w:rFonts w:ascii="Times New Roman" w:eastAsia="Times New Roman" w:hAnsi="Times New Roman" w:cs="Times New Roman"/>
          <w:bCs/>
          <w:sz w:val="24"/>
          <w:szCs w:val="24"/>
        </w:rPr>
      </w:pP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2.6.1. Для заключения договора безвозмездного пользования или договора аренды муниципального имущества без проведения торгов предоставляет:</w:t>
      </w:r>
    </w:p>
    <w:p w:rsidR="007E7349" w:rsidRDefault="007E7349" w:rsidP="007E7349">
      <w:pPr>
        <w:pStyle w:val="ConsPlusNormal0"/>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 xml:space="preserve">1) </w:t>
      </w:r>
      <w:hyperlink r:id="rId8" w:history="1">
        <w:r>
          <w:rPr>
            <w:rStyle w:val="a3"/>
            <w:rFonts w:cs="Times New Roman"/>
            <w:bCs/>
            <w:color w:val="000000" w:themeColor="text1"/>
            <w:sz w:val="24"/>
            <w:szCs w:val="24"/>
          </w:rPr>
          <w:t>заявление</w:t>
        </w:r>
      </w:hyperlink>
      <w:r>
        <w:rPr>
          <w:rFonts w:ascii="Times New Roman" w:hAnsi="Times New Roman" w:cs="Times New Roman"/>
          <w:bCs/>
          <w:color w:val="000000" w:themeColor="text1"/>
          <w:sz w:val="24"/>
          <w:szCs w:val="24"/>
        </w:rPr>
        <w:t>,</w:t>
      </w:r>
      <w:r>
        <w:rPr>
          <w:rFonts w:ascii="Times New Roman" w:hAnsi="Times New Roman" w:cs="Times New Roman"/>
          <w:bCs/>
          <w:sz w:val="24"/>
          <w:szCs w:val="24"/>
        </w:rPr>
        <w:t xml:space="preserve"> составленное по форме, согласно Приложению № 1 к настоящему Административному регламенту;</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2)  документ, удостоверяющего личность заявителя (представителя заявителя);</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7E7349" w:rsidRDefault="007E7349" w:rsidP="007E7349">
      <w:pPr>
        <w:pStyle w:val="ConsPlusNormal0"/>
        <w:rPr>
          <w:rFonts w:ascii="Times New Roman" w:hAnsi="Times New Roman" w:cs="Times New Roman"/>
          <w:sz w:val="24"/>
          <w:szCs w:val="24"/>
        </w:rPr>
      </w:pPr>
    </w:p>
    <w:p w:rsidR="007E7349" w:rsidRDefault="007E7349" w:rsidP="007E7349">
      <w:pPr>
        <w:pStyle w:val="ConsPlusNormal0"/>
        <w:rPr>
          <w:rFonts w:ascii="Times New Roman" w:hAnsi="Times New Roman" w:cs="Times New Roman"/>
          <w:bCs/>
          <w:sz w:val="24"/>
          <w:szCs w:val="24"/>
          <w:lang w:eastAsia="ru-RU"/>
        </w:rPr>
      </w:pPr>
      <w:r>
        <w:rPr>
          <w:rFonts w:ascii="Times New Roman" w:hAnsi="Times New Roman" w:cs="Times New Roman"/>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Pr>
          <w:rFonts w:ascii="Times New Roman" w:hAnsi="Times New Roman" w:cs="Times New Roman"/>
          <w:bCs/>
          <w:sz w:val="24"/>
          <w:szCs w:val="24"/>
          <w:lang w:eastAsia="ru-RU"/>
        </w:rPr>
        <w:t>которые установлены конкурсной документацией.</w:t>
      </w:r>
    </w:p>
    <w:p w:rsidR="007E7349" w:rsidRDefault="007E7349" w:rsidP="007E7349">
      <w:pPr>
        <w:pStyle w:val="ConsPlusNormal0"/>
        <w:rPr>
          <w:rFonts w:ascii="Times New Roman" w:hAnsi="Times New Roman" w:cs="Times New Roman"/>
          <w:bCs/>
          <w:sz w:val="24"/>
          <w:szCs w:val="24"/>
          <w:lang w:eastAsia="ru-RU"/>
        </w:rPr>
      </w:pPr>
    </w:p>
    <w:p w:rsidR="007E7349" w:rsidRDefault="007E7349" w:rsidP="007E7349">
      <w:pPr>
        <w:pStyle w:val="ConsPlusNormal0"/>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Заявка на участие в конкурсе должна содержать: </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1) сведения и документы о заявителе, подавшем такую заявку:</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cs="Times New Roman"/>
          <w:sz w:val="24"/>
          <w:szCs w:val="24"/>
        </w:rPr>
        <w:lastRenderedPageBreak/>
        <w:t xml:space="preserve">заявителя, заявка на участие в аукционе должна содержать также документ, подтверждающий полномочия такого лица;  </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г) копии учредительных документов заявителя (для юридических лиц);</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Style w:val="a3"/>
            <w:rFonts w:cs="Times New Roman"/>
            <w:bCs/>
            <w:color w:val="000000" w:themeColor="text1"/>
            <w:sz w:val="24"/>
            <w:szCs w:val="24"/>
          </w:rPr>
          <w:t>Кодексом</w:t>
        </w:r>
      </w:hyperlink>
      <w:r>
        <w:rPr>
          <w:rFonts w:ascii="Times New Roman" w:hAnsi="Times New Roman" w:cs="Times New Roman"/>
          <w:bCs/>
          <w:sz w:val="24"/>
          <w:szCs w:val="24"/>
        </w:rPr>
        <w:t xml:space="preserve"> Российской Федерации об административных правонарушениях;</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2.6.3. Заявитель для заключения договора аренды муниципального имущества, </w:t>
      </w:r>
      <w:r>
        <w:rPr>
          <w:rFonts w:ascii="Times New Roman" w:hAnsi="Times New Roman" w:cs="Times New Roman"/>
          <w:sz w:val="24"/>
          <w:szCs w:val="24"/>
        </w:rPr>
        <w:lastRenderedPageBreak/>
        <w:t xml:space="preserve">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1) сведения и документы о заявителе, подавшем такую заявку:</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в) документ, подтверждающий</w:t>
      </w:r>
      <w:r>
        <w:rPr>
          <w:rFonts w:ascii="Times New Roman" w:hAnsi="Times New Roman" w:cs="Times New Roman"/>
          <w:bCs/>
          <w:color w:val="FF0000"/>
          <w:sz w:val="24"/>
          <w:szCs w:val="24"/>
        </w:rPr>
        <w:t xml:space="preserve">  </w:t>
      </w:r>
      <w:r>
        <w:rPr>
          <w:rFonts w:ascii="Times New Roman" w:hAnsi="Times New Roman" w:cs="Times New Roman"/>
          <w:bCs/>
          <w:sz w:val="24"/>
          <w:szCs w:val="24"/>
        </w:rPr>
        <w:t>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г) копии учредительных документов заявителя (для юридических лиц);</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Pr>
            <w:rStyle w:val="a3"/>
            <w:rFonts w:cs="Times New Roman"/>
            <w:bCs/>
            <w:color w:val="000000" w:themeColor="text1"/>
            <w:sz w:val="24"/>
            <w:szCs w:val="24"/>
          </w:rPr>
          <w:t>Кодексом</w:t>
        </w:r>
      </w:hyperlink>
      <w:r>
        <w:rPr>
          <w:rFonts w:ascii="Times New Roman" w:hAnsi="Times New Roman" w:cs="Times New Roman"/>
          <w:bCs/>
          <w:sz w:val="24"/>
          <w:szCs w:val="24"/>
        </w:rPr>
        <w:t xml:space="preserve"> Российской Федерации об административных правонарушениях;</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w:t>
      </w:r>
      <w:r>
        <w:rPr>
          <w:rFonts w:ascii="Times New Roman" w:hAnsi="Times New Roman" w:cs="Times New Roman"/>
          <w:bCs/>
          <w:sz w:val="24"/>
          <w:szCs w:val="24"/>
        </w:rPr>
        <w:lastRenderedPageBreak/>
        <w:t>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bCs/>
          <w:sz w:val="24"/>
          <w:szCs w:val="24"/>
        </w:rPr>
        <w:t xml:space="preserve"> 2.6.4.</w:t>
      </w:r>
      <w:r>
        <w:rPr>
          <w:rFonts w:ascii="Times New Roman" w:hAnsi="Times New Roman" w:cs="Times New Roman"/>
          <w:sz w:val="24"/>
          <w:szCs w:val="24"/>
        </w:rPr>
        <w:t xml:space="preserve">Заявитель </w:t>
      </w:r>
      <w:r>
        <w:rPr>
          <w:rFonts w:ascii="Times New Roman" w:hAnsi="Times New Roman" w:cs="Times New Roman"/>
          <w:color w:val="000000" w:themeColor="text1"/>
          <w:sz w:val="24"/>
          <w:szCs w:val="24"/>
        </w:rPr>
        <w:t>вправе</w:t>
      </w:r>
      <w:r>
        <w:rPr>
          <w:rFonts w:ascii="Times New Roman" w:hAnsi="Times New Roman" w:cs="Times New Roman"/>
          <w:sz w:val="24"/>
          <w:szCs w:val="24"/>
        </w:rPr>
        <w:t xml:space="preserve"> предоставить заявление и документы в Администрацию следующим способом:</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в Администрацию:</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7E7349" w:rsidRDefault="007E7349" w:rsidP="007E7349">
      <w:pPr>
        <w:rPr>
          <w:rFonts w:ascii="Times New Roman" w:hAnsi="Times New Roman" w:cs="Times New Roman"/>
          <w:bCs/>
          <w:sz w:val="24"/>
          <w:szCs w:val="24"/>
        </w:rPr>
      </w:pPr>
      <w:r>
        <w:rPr>
          <w:rFonts w:ascii="Times New Roman" w:hAnsi="Times New Roman" w:cs="Times New Roman"/>
          <w:bCs/>
          <w:color w:val="00B0F0"/>
          <w:sz w:val="24"/>
          <w:szCs w:val="24"/>
        </w:rPr>
        <w:t xml:space="preserve"> </w:t>
      </w:r>
      <w:r>
        <w:rPr>
          <w:rFonts w:ascii="Times New Roman" w:hAnsi="Times New Roman" w:cs="Times New Roman"/>
          <w:sz w:val="24"/>
          <w:szCs w:val="24"/>
        </w:rPr>
        <w:t>или</w:t>
      </w:r>
      <w:r>
        <w:rPr>
          <w:rFonts w:ascii="Times New Roman" w:hAnsi="Times New Roman" w:cs="Times New Roman"/>
          <w:bCs/>
          <w:sz w:val="24"/>
          <w:szCs w:val="24"/>
        </w:rPr>
        <w:t xml:space="preserve"> путем направления электронного документа на официальную электронную почту Администрации.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в МФЦ, в</w:t>
      </w:r>
      <w:r>
        <w:rPr>
          <w:rFonts w:ascii="Times New Roman" w:hAnsi="Times New Roman" w:cs="Times New Roman"/>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r>
        <w:rPr>
          <w:rFonts w:ascii="Times New Roman" w:hAnsi="Times New Roman" w:cs="Times New Roman"/>
          <w:sz w:val="24"/>
          <w:szCs w:val="24"/>
        </w:rPr>
        <w:t>:</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2.6.5.</w:t>
      </w:r>
      <w:r>
        <w:rPr>
          <w:rFonts w:ascii="Times New Roman" w:hAnsi="Times New Roman" w:cs="Times New Roman"/>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E7349" w:rsidRDefault="007E7349" w:rsidP="007E7349">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cs="Times New Roman"/>
          <w:sz w:val="24"/>
          <w:szCs w:val="24"/>
        </w:rPr>
        <w:t>заверены органами, выдавшими данные документы в установленном порядке).</w:t>
      </w:r>
    </w:p>
    <w:p w:rsidR="007E7349" w:rsidRDefault="007E7349" w:rsidP="007E7349">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7E7349" w:rsidRDefault="007E7349" w:rsidP="007E7349">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7E7349" w:rsidRDefault="007E7349" w:rsidP="007E7349">
      <w:pPr>
        <w:rPr>
          <w:rFonts w:ascii="Times New Roman" w:eastAsia="Times New Roman" w:hAnsi="Times New Roman" w:cs="Times New Roman"/>
          <w:bCs/>
          <w:sz w:val="24"/>
          <w:szCs w:val="24"/>
        </w:rPr>
      </w:pPr>
      <w:r>
        <w:rPr>
          <w:rFonts w:ascii="Times New Roman" w:eastAsia="Calibri" w:hAnsi="Times New Roman" w:cs="Times New Roman"/>
          <w:bCs/>
          <w:sz w:val="24"/>
          <w:szCs w:val="24"/>
          <w:lang w:eastAsia="en-US"/>
        </w:rPr>
        <w:t xml:space="preserve">Документы не должны иметь  </w:t>
      </w:r>
      <w:r>
        <w:rPr>
          <w:rFonts w:ascii="Times New Roman" w:hAnsi="Times New Roman" w:cs="Times New Roman"/>
          <w:bCs/>
          <w:sz w:val="24"/>
          <w:szCs w:val="24"/>
        </w:rPr>
        <w:t>повреждений, не позволяющих однозначно истолковать их содержание.</w:t>
      </w:r>
    </w:p>
    <w:p w:rsidR="007E7349" w:rsidRDefault="007E7349" w:rsidP="007E7349">
      <w:pPr>
        <w:rPr>
          <w:rFonts w:ascii="Times New Roman" w:hAnsi="Times New Roman" w:cs="Times New Roman"/>
          <w:bCs/>
          <w:sz w:val="24"/>
          <w:szCs w:val="24"/>
          <w:lang w:eastAsia="ar-SA"/>
        </w:rPr>
      </w:pP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lastRenderedPageBreak/>
        <w:t>2.6.8. Перечень оснований  для предоставления муниципального имущества в безвозмездное пользование либо в аренду без проведения торгов</w:t>
      </w:r>
    </w:p>
    <w:p w:rsidR="007E7349" w:rsidRDefault="007E7349" w:rsidP="007E7349">
      <w:pPr>
        <w:pStyle w:val="ConsPlusNormal0"/>
        <w:rPr>
          <w:rFonts w:ascii="Times New Roman" w:hAnsi="Times New Roman" w:cs="Times New Roman"/>
          <w:bCs/>
          <w:sz w:val="24"/>
          <w:szCs w:val="24"/>
          <w:lang w:eastAsia="ru-RU"/>
        </w:rPr>
      </w:pPr>
    </w:p>
    <w:p w:rsidR="007E7349" w:rsidRDefault="007E7349" w:rsidP="007E7349">
      <w:pPr>
        <w:pStyle w:val="p7"/>
      </w:pPr>
      <w:r>
        <w:t>Муниципальное имущество предоставляется без проведения торгов в следующих случаях:</w:t>
      </w:r>
    </w:p>
    <w:p w:rsidR="007E7349" w:rsidRDefault="007E7349" w:rsidP="007E7349">
      <w:pPr>
        <w:pStyle w:val="p9"/>
      </w:pPr>
      <w:r>
        <w:rPr>
          <w:rStyle w:val="s8"/>
        </w:rPr>
        <w:t>1)​ </w:t>
      </w:r>
      <w: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E7349" w:rsidRDefault="007E7349" w:rsidP="007E7349">
      <w:pPr>
        <w:pStyle w:val="p9"/>
      </w:pPr>
      <w:r>
        <w:rPr>
          <w:rStyle w:val="s8"/>
        </w:rPr>
        <w:t>2)​ </w:t>
      </w:r>
      <w: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E7349" w:rsidRDefault="007E7349" w:rsidP="007E7349">
      <w:pPr>
        <w:pStyle w:val="p9"/>
      </w:pPr>
      <w:r>
        <w:t>3) государственным и муниципальным учреждениям;</w:t>
      </w:r>
    </w:p>
    <w:p w:rsidR="007E7349" w:rsidRDefault="007E7349" w:rsidP="007E7349">
      <w:pPr>
        <w:pStyle w:val="p9"/>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Pr>
          <w:rStyle w:val="s7"/>
        </w:rPr>
        <w:t>статьей 31.1</w:t>
      </w:r>
      <w:r>
        <w:t> Федерального закона от 12 января 1996 года № 7-ФЗ «О некоммерческих организациях»;</w:t>
      </w:r>
    </w:p>
    <w:p w:rsidR="007E7349" w:rsidRDefault="007E7349" w:rsidP="007E7349">
      <w:pPr>
        <w:pStyle w:val="p9"/>
      </w:pPr>
      <w:r>
        <w:t>5) адвокатским, нотариальным, торгово-промышленным палатам;</w:t>
      </w:r>
    </w:p>
    <w:p w:rsidR="007E7349" w:rsidRDefault="007E7349" w:rsidP="007E7349">
      <w:pPr>
        <w:pStyle w:val="p9"/>
      </w:pPr>
      <w:r>
        <w:t>6) медицинским организациям, организациям, осуществляющим образовательную деятельность;</w:t>
      </w:r>
    </w:p>
    <w:p w:rsidR="007E7349" w:rsidRDefault="007E7349" w:rsidP="007E7349">
      <w:pPr>
        <w:pStyle w:val="p9"/>
      </w:pPr>
      <w:r>
        <w:t>7) для размещения сетей связи, объектов почтовой связи;</w:t>
      </w:r>
    </w:p>
    <w:p w:rsidR="007E7349" w:rsidRDefault="007E7349" w:rsidP="007E7349">
      <w:pPr>
        <w:pStyle w:val="p9"/>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E7349" w:rsidRDefault="007E7349" w:rsidP="007E7349">
      <w:pPr>
        <w:pStyle w:val="p9"/>
      </w:pPr>
      <w:r>
        <w:t>9) в порядке, установленном </w:t>
      </w:r>
      <w:r>
        <w:rPr>
          <w:rStyle w:val="s7"/>
        </w:rPr>
        <w:t>главой 5</w:t>
      </w:r>
      <w:r>
        <w:t> Федерального закона от 26.07.2006 № 135-ФЗ  «О защите конкуренции».</w:t>
      </w:r>
    </w:p>
    <w:p w:rsidR="007E7349" w:rsidRDefault="007E7349" w:rsidP="007E7349">
      <w:pPr>
        <w:pStyle w:val="p9"/>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Pr>
          <w:rStyle w:val="s7"/>
        </w:rPr>
        <w:t>законом</w:t>
      </w:r>
      <w: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7E7349" w:rsidRDefault="007E7349" w:rsidP="007E7349">
      <w:pPr>
        <w:pStyle w:val="p9"/>
      </w:pPr>
      <w: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E7349" w:rsidRDefault="007E7349" w:rsidP="007E7349">
      <w:pPr>
        <w:pStyle w:val="p9"/>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Pr>
          <w:rStyle w:val="s7"/>
        </w:rPr>
        <w:t>законодательством</w:t>
      </w:r>
      <w:r>
        <w:t> Российской Федерации, регулирующим оценочную деятельность, стоимости. </w:t>
      </w:r>
      <w:r>
        <w:rPr>
          <w:rStyle w:val="s7"/>
        </w:rPr>
        <w:t>Условия</w:t>
      </w:r>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E7349" w:rsidRDefault="007E7349" w:rsidP="007E7349">
      <w:pPr>
        <w:pStyle w:val="p9"/>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E7349" w:rsidRDefault="007E7349" w:rsidP="007E7349">
      <w:pPr>
        <w:pStyle w:val="p9"/>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E7349" w:rsidRDefault="007E7349" w:rsidP="007E7349">
      <w:pPr>
        <w:pStyle w:val="p9"/>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E7349" w:rsidRDefault="007E7349" w:rsidP="007E7349">
      <w:pPr>
        <w:pStyle w:val="p9"/>
      </w:pPr>
      <w: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7E7349" w:rsidRDefault="007E7349" w:rsidP="007E7349">
      <w:pPr>
        <w:pStyle w:val="p9"/>
      </w:pPr>
    </w:p>
    <w:p w:rsidR="007E7349" w:rsidRDefault="007E7349" w:rsidP="007E7349">
      <w:pPr>
        <w:rPr>
          <w:rFonts w:ascii="Times New Roman" w:hAnsi="Times New Roman" w:cs="Times New Roman"/>
          <w:kern w:val="2"/>
          <w:sz w:val="24"/>
          <w:szCs w:val="24"/>
        </w:rPr>
      </w:pPr>
      <w:r>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w:t>
      </w:r>
      <w:r>
        <w:rPr>
          <w:rFonts w:ascii="Times New Roman" w:hAnsi="Times New Roman" w:cs="Times New Roman"/>
          <w:sz w:val="24"/>
          <w:szCs w:val="24"/>
        </w:rPr>
        <w:lastRenderedPageBreak/>
        <w:t xml:space="preserve">участвующих в предоставлении </w:t>
      </w:r>
      <w:r>
        <w:rPr>
          <w:rFonts w:ascii="Times New Roman" w:hAnsi="Times New Roman" w:cs="Times New Roman"/>
          <w:kern w:val="2"/>
          <w:sz w:val="24"/>
          <w:szCs w:val="24"/>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E7349" w:rsidRDefault="007E7349" w:rsidP="007E7349">
      <w:pPr>
        <w:pStyle w:val="ConsPlusNormal0"/>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7E7349" w:rsidRDefault="007E7349" w:rsidP="007E7349">
      <w:pPr>
        <w:pStyle w:val="ConsPlusNormal0"/>
        <w:rPr>
          <w:rFonts w:ascii="Times New Roman" w:hAnsi="Times New Roman" w:cs="Times New Roman"/>
          <w:sz w:val="24"/>
          <w:szCs w:val="24"/>
        </w:rPr>
      </w:pP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(если заявителем является юридическое лицо);</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         Непредставление заявителем указанных документов не является основанием для отказа в предоставлении муниципальной услуги.</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E7349" w:rsidRDefault="007E7349" w:rsidP="007E7349">
      <w:pPr>
        <w:rPr>
          <w:rFonts w:ascii="Times New Roman" w:eastAsia="Times New Roman" w:hAnsi="Times New Roman" w:cs="Times New Roman"/>
          <w:sz w:val="24"/>
          <w:szCs w:val="24"/>
          <w:lang w:eastAsia="ar-SA"/>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2.8. Указание на запрет требовать от заявителя</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Запрещается требовать от заявителя:</w:t>
      </w: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Style w:val="a3"/>
            <w:rFonts w:cs="Times New Roman"/>
            <w:color w:val="000000" w:themeColor="text1"/>
            <w:sz w:val="24"/>
            <w:szCs w:val="24"/>
          </w:rPr>
          <w:t>частью 1 статьи 1</w:t>
        </w:r>
      </w:hyperlink>
      <w:r>
        <w:rPr>
          <w:rFonts w:ascii="Times New Roman" w:hAnsi="Times New Roman" w:cs="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Pr>
            <w:rStyle w:val="a3"/>
            <w:rFonts w:cs="Times New Roman"/>
            <w:color w:val="000000" w:themeColor="text1"/>
            <w:sz w:val="24"/>
            <w:szCs w:val="24"/>
          </w:rPr>
          <w:t>частью 6</w:t>
        </w:r>
      </w:hyperlink>
      <w:r>
        <w:rPr>
          <w:rFonts w:ascii="Times New Roman" w:hAnsi="Times New Roman" w:cs="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w:t>
      </w:r>
      <w:r>
        <w:rPr>
          <w:rFonts w:ascii="Times New Roman" w:hAnsi="Times New Roman" w:cs="Times New Roman"/>
          <w:sz w:val="24"/>
          <w:szCs w:val="24"/>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7349" w:rsidRDefault="007E7349" w:rsidP="007E734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E7349" w:rsidRDefault="007E7349" w:rsidP="007E7349">
      <w:pPr>
        <w:pStyle w:val="ConsPlusNormal0"/>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2.9.1. Оснований для отказа в приеме документов законодательством Российской Федерации не предусмотрено.</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lang w:eastAsia="en-US"/>
        </w:rPr>
      </w:pPr>
      <w:r>
        <w:rPr>
          <w:rFonts w:ascii="Times New Roman" w:hAnsi="Times New Roman" w:cs="Times New Roman"/>
          <w:bCs/>
          <w:sz w:val="24"/>
          <w:szCs w:val="24"/>
        </w:rPr>
        <w:t xml:space="preserve">2.10.1. Оснований для приостановления предоставления муниципальной услуги </w:t>
      </w:r>
      <w:r>
        <w:rPr>
          <w:rFonts w:ascii="Times New Roman" w:hAnsi="Times New Roman" w:cs="Times New Roman"/>
          <w:bCs/>
          <w:sz w:val="24"/>
          <w:szCs w:val="24"/>
          <w:lang w:eastAsia="en-US"/>
        </w:rPr>
        <w:t>законодательством Российской Федерации не предусмотрено.</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2.10.2. Основаниями для отказа в предоставлении муниципального имущества в безвозмездное пользование  являются: </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 отсутствие объекта, указанного в заявлении, в реестре муниципального имущества;  </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 непредставление заявителем одного или более документов, предусмотренных  подразделом 2.6.  настоящего Административного регламента.</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Заявитель не допускается к участию в конкурсе или аукционе в случаях:</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2) невнесения задатка, если требование о внесении задатка указано в извещении о проведении конкурса или аукциона;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lastRenderedPageBreak/>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5) наличие решения о приостановлении деятельности заявителя в порядке, предусмотренном </w:t>
      </w:r>
      <w:hyperlink r:id="rId13" w:history="1">
        <w:r>
          <w:rPr>
            <w:rStyle w:val="a3"/>
            <w:rFonts w:cs="Times New Roman"/>
            <w:bCs/>
            <w:color w:val="000000" w:themeColor="text1"/>
            <w:sz w:val="24"/>
            <w:szCs w:val="24"/>
          </w:rPr>
          <w:t>Кодексом</w:t>
        </w:r>
      </w:hyperlink>
      <w:r>
        <w:rPr>
          <w:rFonts w:ascii="Times New Roman" w:hAnsi="Times New Roman" w:cs="Times New Roman"/>
          <w:bCs/>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E7349" w:rsidRDefault="007E7349" w:rsidP="007E7349">
      <w:pPr>
        <w:pStyle w:val="a5"/>
        <w:rPr>
          <w:rFonts w:cs="Times New Roman"/>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муниципальной услуги</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E7349" w:rsidRDefault="007E7349" w:rsidP="007E7349">
      <w:pPr>
        <w:rPr>
          <w:rFonts w:ascii="Times New Roman" w:eastAsia="Calibri" w:hAnsi="Times New Roman" w:cs="Times New Roman"/>
          <w:kern w:val="2"/>
          <w:sz w:val="24"/>
          <w:szCs w:val="24"/>
        </w:rPr>
      </w:pPr>
    </w:p>
    <w:p w:rsidR="007E7349" w:rsidRDefault="007E7349" w:rsidP="007E7349">
      <w:pPr>
        <w:pStyle w:val="a5"/>
        <w:rPr>
          <w:rFonts w:cs="Times New Roman"/>
        </w:rPr>
      </w:pPr>
      <w:r>
        <w:rPr>
          <w:rFonts w:cs="Times New Roman"/>
        </w:rPr>
        <w:t>2.12. Порядок, размер и основания взимания государственной пошлины или  иной платы, взимаемой  за предоставление муниципальной услуги</w:t>
      </w:r>
    </w:p>
    <w:p w:rsidR="007E7349" w:rsidRDefault="007E7349" w:rsidP="007E7349">
      <w:pPr>
        <w:pStyle w:val="ConsPlusNormal0"/>
        <w:rPr>
          <w:rFonts w:ascii="Times New Roman" w:hAnsi="Times New Roman" w:cs="Times New Roman"/>
          <w:sz w:val="24"/>
          <w:szCs w:val="24"/>
        </w:rPr>
      </w:pPr>
    </w:p>
    <w:p w:rsidR="007E7349" w:rsidRDefault="007E7349" w:rsidP="007E7349">
      <w:pPr>
        <w:rPr>
          <w:rFonts w:ascii="Times New Roman" w:hAnsi="Times New Roman" w:cs="Times New Roman"/>
          <w:iCs/>
          <w:kern w:val="2"/>
          <w:sz w:val="24"/>
          <w:szCs w:val="24"/>
        </w:rPr>
      </w:pPr>
      <w:r>
        <w:rPr>
          <w:rFonts w:ascii="Times New Roman" w:hAnsi="Times New Roman" w:cs="Times New Roman"/>
          <w:iCs/>
          <w:kern w:val="2"/>
          <w:sz w:val="24"/>
          <w:szCs w:val="24"/>
        </w:rPr>
        <w:t>Муниципальная услуга предоставляется без взимания государственной пошлины или иной платы.</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E7349" w:rsidRDefault="007E7349" w:rsidP="007E7349">
      <w:pPr>
        <w:rPr>
          <w:rFonts w:ascii="Times New Roman" w:hAnsi="Times New Roman" w:cs="Times New Roman"/>
          <w:iCs/>
          <w:kern w:val="2"/>
          <w:sz w:val="24"/>
          <w:szCs w:val="24"/>
        </w:rPr>
      </w:pPr>
    </w:p>
    <w:p w:rsidR="007E7349" w:rsidRDefault="007E7349" w:rsidP="007E7349">
      <w:pPr>
        <w:rPr>
          <w:rFonts w:ascii="Times New Roman" w:hAnsi="Times New Roman" w:cs="Times New Roman"/>
          <w:iCs/>
          <w:kern w:val="2"/>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lang w:eastAsia="en-US"/>
        </w:rPr>
      </w:pPr>
      <w:r>
        <w:rPr>
          <w:rFonts w:ascii="Times New Roman" w:hAnsi="Times New Roman" w:cs="Times New Roman"/>
          <w:bCs/>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E7349" w:rsidRDefault="007E7349" w:rsidP="007E7349">
      <w:pPr>
        <w:rPr>
          <w:rFonts w:ascii="Times New Roman" w:hAnsi="Times New Roman" w:cs="Times New Roman"/>
          <w:bCs/>
          <w:sz w:val="24"/>
          <w:szCs w:val="24"/>
          <w:lang w:eastAsia="ar-SA"/>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2.15. Срок и порядок регистрации запроса заявителя о предоставлении муниципальной услуги, в том числе в электронной форме;</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2.15.1. При непосредственном обращении заявителя в Администрацию лично, максимальный срок регистрации заявления – 15 минут.  </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ab/>
        <w:t xml:space="preserve">- регистрирует заявление с документами в соответствии с правилами делопроизводства; </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ab/>
        <w:t>- сообщает заявителю о дате выдачи результата  предоставления муниципальной услуги.</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w:t>
      </w:r>
      <w:r>
        <w:rPr>
          <w:rFonts w:ascii="Times New Roman" w:hAnsi="Times New Roman" w:cs="Times New Roman"/>
          <w:sz w:val="24"/>
          <w:szCs w:val="24"/>
        </w:rPr>
        <w:lastRenderedPageBreak/>
        <w:t>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lang w:eastAsia="ar-SA"/>
        </w:rPr>
      </w:pPr>
      <w:r>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2.16.3. Обеспечение доступности для инвалидов.</w:t>
      </w: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помещение  и выхода из него;</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допуск в помещение сурдопереводчика и тифлосурдопереводчика;</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2.17. </w:t>
      </w:r>
      <w:r>
        <w:rPr>
          <w:rFonts w:ascii="Times New Roman" w:eastAsia="Calibri" w:hAnsi="Times New Roman" w:cs="Times New Roman"/>
          <w:sz w:val="24"/>
          <w:szCs w:val="24"/>
          <w:lang w:eastAsia="en-US"/>
        </w:rPr>
        <w:t>П</w:t>
      </w:r>
      <w:r>
        <w:rPr>
          <w:rFonts w:ascii="Times New Roman" w:eastAsia="Calibri" w:hAnsi="Times New Roman" w:cs="Times New Roman"/>
          <w:bCs/>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7E7349" w:rsidRDefault="007E7349" w:rsidP="007E7349">
      <w:pPr>
        <w:rPr>
          <w:rFonts w:ascii="Times New Roman" w:hAnsi="Times New Roman" w:cs="Times New Roman"/>
          <w:sz w:val="24"/>
          <w:szCs w:val="24"/>
          <w:lang w:eastAsia="en-US"/>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Показатели доступности </w:t>
      </w:r>
      <w:r>
        <w:rPr>
          <w:rFonts w:ascii="Times New Roman" w:hAnsi="Times New Roman" w:cs="Times New Roman"/>
          <w:bCs/>
          <w:sz w:val="24"/>
          <w:szCs w:val="24"/>
        </w:rPr>
        <w:t>муниципальной</w:t>
      </w:r>
      <w:r>
        <w:rPr>
          <w:rFonts w:ascii="Times New Roman" w:hAnsi="Times New Roman" w:cs="Times New Roman"/>
          <w:sz w:val="24"/>
          <w:szCs w:val="24"/>
        </w:rPr>
        <w:t xml:space="preserve"> услуги:</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транспортная или пешая доступность к местам предоставления муниципальной услуги;</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доступность обращения за предоставлением муниципальной услуги, в том числе для лиц с ограниченными возможностями здоровья;</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w:t>
      </w:r>
      <w:r>
        <w:rPr>
          <w:rFonts w:ascii="Times New Roman" w:hAnsi="Times New Roman" w:cs="Times New Roman"/>
          <w:bCs/>
          <w:sz w:val="24"/>
          <w:szCs w:val="24"/>
        </w:rPr>
        <w:lastRenderedPageBreak/>
        <w:t>пользования (в том числе в сети Интернет), средствах массовой информации, информационных материалах (брошюрах, буклетах и т.д.);</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предоставление муниципальной услуги в многофункциональном центре предоставления государственных и муниципальных услуг;</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возможность получения муниципальной услуги посредством комплексного запроса. </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Показатели качества муниципальной услуги:</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полнота и актуальность информации о порядке предоставления муниципальной услуги;</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отсутствие очередей при приеме и выдаче документов заявителям;</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отсутствие обоснованных жалоб на действия (бездействие) специалистов и уполномоченных должностных лиц;</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отсутствие  жалоб на некорректное, невнимательное отношение специалистов и уполномоченных должностных лиц к заявителям.</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электронной форме</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Муниципальная услуга в электронной форме в  настоящее время не предоставляется.</w:t>
      </w:r>
    </w:p>
    <w:p w:rsidR="007E7349" w:rsidRDefault="007E7349" w:rsidP="007E7349">
      <w:pPr>
        <w:pStyle w:val="ConsPlusNormal0"/>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7349" w:rsidRDefault="007E7349" w:rsidP="007E7349">
      <w:pPr>
        <w:rPr>
          <w:rFonts w:ascii="Times New Roman" w:hAnsi="Times New Roman" w:cs="Times New Roman"/>
          <w:bCs/>
          <w:sz w:val="24"/>
          <w:szCs w:val="24"/>
        </w:rPr>
      </w:pP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  Исчерпывающий перечень административных  процедур: </w:t>
      </w:r>
    </w:p>
    <w:p w:rsidR="007E7349" w:rsidRDefault="007E7349" w:rsidP="007E7349">
      <w:pPr>
        <w:pStyle w:val="ConsPlusNormal0"/>
        <w:rPr>
          <w:rFonts w:ascii="Times New Roman" w:hAnsi="Times New Roman" w:cs="Times New Roman"/>
          <w:color w:val="00B050"/>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lastRenderedPageBreak/>
        <w:t>Прием и регистрация заявления и документов, необходимых для предоставления муниципальной услуги.</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eastAsia="Calibri" w:hAnsi="Times New Roman" w:cs="Times New Roman"/>
          <w:bCs/>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 3) Рассмотрение материалов, необходимых для предоставления муниципальной услуги  и принятие решения.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4)  Заключение договора  </w:t>
      </w:r>
      <w:r>
        <w:rPr>
          <w:rFonts w:ascii="Times New Roman" w:hAnsi="Times New Roman" w:cs="Times New Roman"/>
          <w:bCs/>
          <w:sz w:val="24"/>
          <w:szCs w:val="24"/>
        </w:rPr>
        <w:t xml:space="preserve">безвозмездного пользования </w:t>
      </w:r>
      <w:r>
        <w:rPr>
          <w:rFonts w:ascii="Times New Roman" w:hAnsi="Times New Roman" w:cs="Times New Roman"/>
          <w:sz w:val="24"/>
          <w:szCs w:val="24"/>
        </w:rPr>
        <w:t xml:space="preserve">муниципального имущества.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5)  Проведение торгов на право заключения договора     аренды муниципального имущества.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6) Заключение договора аренды муниципального имущества  с  заявителем   – победителем торгов.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7E7349" w:rsidRDefault="007E7349" w:rsidP="007E7349">
      <w:pPr>
        <w:rPr>
          <w:rFonts w:ascii="Times New Roman" w:eastAsia="Calibri" w:hAnsi="Times New Roman" w:cs="Times New Roman"/>
          <w:sz w:val="24"/>
          <w:szCs w:val="24"/>
          <w:lang w:eastAsia="en-US"/>
        </w:rPr>
      </w:pPr>
      <w:r>
        <w:rPr>
          <w:rFonts w:ascii="Times New Roman" w:eastAsia="Arial" w:hAnsi="Times New Roman" w:cs="Times New Roman"/>
          <w:bCs/>
          <w:sz w:val="24"/>
          <w:szCs w:val="24"/>
        </w:rPr>
        <w:t xml:space="preserve">      8</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Выдача (направление)  заявителю  результата  предоставления муниципальной услуги.</w:t>
      </w:r>
    </w:p>
    <w:p w:rsidR="007E7349" w:rsidRDefault="007E7349" w:rsidP="007E7349">
      <w:pPr>
        <w:rPr>
          <w:rFonts w:ascii="Times New Roman" w:eastAsia="Times New Roman" w:hAnsi="Times New Roman" w:cs="Times New Roman"/>
          <w:sz w:val="24"/>
          <w:szCs w:val="24"/>
        </w:rPr>
      </w:pPr>
      <w:r>
        <w:rPr>
          <w:rFonts w:ascii="Times New Roman" w:hAnsi="Times New Roman" w:cs="Times New Roman"/>
          <w:bCs/>
          <w:sz w:val="24"/>
          <w:szCs w:val="24"/>
        </w:rPr>
        <w:t xml:space="preserve"> 9)   Порядок исправления допущенных опечаток и ошибок в выданных в результате предоставления муниципальной услуги  документах.</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 xml:space="preserve">3. </w:t>
      </w:r>
      <w:r>
        <w:rPr>
          <w:rFonts w:ascii="Times New Roman" w:hAnsi="Times New Roman" w:cs="Times New Roman"/>
          <w:color w:val="000000" w:themeColor="text1"/>
          <w:sz w:val="24"/>
          <w:szCs w:val="24"/>
        </w:rPr>
        <w:t>1.</w:t>
      </w:r>
      <w:r>
        <w:rPr>
          <w:rFonts w:ascii="Times New Roman" w:hAnsi="Times New Roman" w:cs="Times New Roman"/>
          <w:color w:val="FF0000"/>
          <w:sz w:val="24"/>
          <w:szCs w:val="24"/>
        </w:rPr>
        <w:t xml:space="preserve"> </w:t>
      </w:r>
      <w:r>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.1.1.</w:t>
      </w:r>
      <w:r>
        <w:rPr>
          <w:rFonts w:ascii="Times New Roman" w:hAnsi="Times New Roman" w:cs="Times New Roman"/>
          <w:sz w:val="24"/>
          <w:szCs w:val="24"/>
        </w:rPr>
        <w:t xml:space="preserve"> Основанием для начала административной процедуры является </w:t>
      </w:r>
      <w:r>
        <w:rPr>
          <w:rFonts w:ascii="Times New Roman" w:hAnsi="Times New Roman" w:cs="Times New Roman"/>
          <w:bCs/>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r>
        <w:rPr>
          <w:rFonts w:ascii="Times New Roman" w:hAnsi="Times New Roman" w:cs="Times New Roman"/>
          <w:bCs/>
          <w:color w:val="000000" w:themeColor="text1"/>
          <w:sz w:val="24"/>
          <w:szCs w:val="24"/>
          <w:lang w:eastAsia="en-US"/>
        </w:rPr>
        <w:t>1.2.</w:t>
      </w:r>
      <w:r>
        <w:rPr>
          <w:rFonts w:ascii="Times New Roman" w:hAnsi="Times New Roman" w:cs="Times New Roman"/>
          <w:bCs/>
          <w:sz w:val="24"/>
          <w:szCs w:val="24"/>
          <w:lang w:eastAsia="en-US"/>
        </w:rPr>
        <w:t xml:space="preserve">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7E7349" w:rsidRDefault="007E7349" w:rsidP="007E7349">
      <w:pPr>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3</w:t>
      </w:r>
      <w:r>
        <w:rPr>
          <w:rFonts w:ascii="Times New Roman" w:eastAsia="Calibri" w:hAnsi="Times New Roman" w:cs="Times New Roman"/>
          <w:color w:val="000000" w:themeColor="text1"/>
          <w:sz w:val="24"/>
          <w:szCs w:val="24"/>
          <w:lang w:eastAsia="en-US"/>
        </w:rPr>
        <w:t>.1.3.</w:t>
      </w:r>
      <w:r>
        <w:rPr>
          <w:rFonts w:ascii="Times New Roman" w:eastAsia="Calibri" w:hAnsi="Times New Roman" w:cs="Times New Roman"/>
          <w:sz w:val="24"/>
          <w:szCs w:val="24"/>
          <w:lang w:eastAsia="en-US"/>
        </w:rPr>
        <w:t xml:space="preserve"> При получении заявления ответственный   исполнитель  Администрации: </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  проверяет правильность оформления заявления; </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заполняет расписку о приеме (регистрации) заявления заявителя;</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4) вносит запись о приеме заявления в Журнал регистрации </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w:t>
      </w:r>
      <w:r>
        <w:rPr>
          <w:rFonts w:ascii="Times New Roman" w:eastAsia="Calibri" w:hAnsi="Times New Roman" w:cs="Times New Roman"/>
          <w:color w:val="000000" w:themeColor="text1"/>
          <w:sz w:val="24"/>
          <w:szCs w:val="24"/>
          <w:lang w:eastAsia="en-US"/>
        </w:rPr>
        <w:t>. 1.4.</w:t>
      </w:r>
      <w:r>
        <w:rPr>
          <w:rFonts w:ascii="Times New Roman" w:eastAsia="Calibri" w:hAnsi="Times New Roman" w:cs="Times New Roman"/>
          <w:sz w:val="24"/>
          <w:szCs w:val="24"/>
          <w:lang w:eastAsia="en-US"/>
        </w:rPr>
        <w:t xml:space="preserve">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7E7349" w:rsidRDefault="007E7349" w:rsidP="007E7349">
      <w:pPr>
        <w:rPr>
          <w:rFonts w:ascii="Times New Roman" w:eastAsia="Calibri" w:hAnsi="Times New Roman" w:cs="Times New Roman"/>
          <w:sz w:val="24"/>
          <w:szCs w:val="24"/>
          <w:lang w:eastAsia="en-US"/>
        </w:rPr>
      </w:pPr>
      <w:r>
        <w:rPr>
          <w:rFonts w:ascii="Times New Roman" w:hAnsi="Times New Roman" w:cs="Times New Roman"/>
          <w:sz w:val="24"/>
          <w:szCs w:val="24"/>
        </w:rPr>
        <w:tab/>
        <w:t>3.</w:t>
      </w:r>
      <w:r>
        <w:rPr>
          <w:rFonts w:ascii="Times New Roman" w:hAnsi="Times New Roman" w:cs="Times New Roman"/>
          <w:color w:val="000000" w:themeColor="text1"/>
          <w:sz w:val="24"/>
          <w:szCs w:val="24"/>
        </w:rPr>
        <w:t>1.5.</w:t>
      </w:r>
      <w:r>
        <w:rPr>
          <w:rFonts w:ascii="Times New Roman" w:hAnsi="Times New Roman" w:cs="Times New Roman"/>
          <w:sz w:val="24"/>
          <w:szCs w:val="24"/>
        </w:rPr>
        <w:t xml:space="preserve"> Срок выполнения </w:t>
      </w:r>
      <w:r>
        <w:rPr>
          <w:rFonts w:ascii="Times New Roman" w:eastAsia="Calibri" w:hAnsi="Times New Roman" w:cs="Times New Roman"/>
          <w:sz w:val="24"/>
          <w:szCs w:val="24"/>
          <w:lang w:eastAsia="en-US"/>
        </w:rPr>
        <w:t xml:space="preserve">административной </w:t>
      </w:r>
      <w:r>
        <w:rPr>
          <w:rFonts w:ascii="Times New Roman" w:hAnsi="Times New Roman" w:cs="Times New Roman"/>
          <w:sz w:val="24"/>
          <w:szCs w:val="24"/>
        </w:rPr>
        <w:t xml:space="preserve">процедуры </w:t>
      </w:r>
      <w:r>
        <w:rPr>
          <w:rFonts w:ascii="Times New Roman" w:eastAsia="Calibri" w:hAnsi="Times New Roman" w:cs="Times New Roman"/>
          <w:sz w:val="24"/>
          <w:szCs w:val="24"/>
          <w:lang w:eastAsia="en-US"/>
        </w:rPr>
        <w:t>- 1 рабочий день</w:t>
      </w:r>
      <w:r>
        <w:rPr>
          <w:rFonts w:ascii="Times New Roman" w:hAnsi="Times New Roman" w:cs="Times New Roman"/>
          <w:sz w:val="24"/>
          <w:szCs w:val="24"/>
        </w:rPr>
        <w:t>;</w:t>
      </w:r>
      <w:r>
        <w:rPr>
          <w:rFonts w:ascii="Times New Roman" w:eastAsia="Calibri" w:hAnsi="Times New Roman" w:cs="Times New Roman"/>
          <w:sz w:val="24"/>
          <w:szCs w:val="24"/>
          <w:lang w:eastAsia="en-US"/>
        </w:rPr>
        <w:t xml:space="preserve"> </w:t>
      </w:r>
    </w:p>
    <w:p w:rsidR="007E7349" w:rsidRDefault="007E7349" w:rsidP="007E7349">
      <w:pPr>
        <w:rPr>
          <w:rFonts w:ascii="Times New Roman" w:eastAsia="Times New Roman" w:hAnsi="Times New Roman" w:cs="Times New Roman"/>
          <w:sz w:val="24"/>
          <w:szCs w:val="24"/>
          <w:lang w:eastAsia="ar-SA"/>
        </w:rPr>
      </w:pPr>
      <w:r>
        <w:rPr>
          <w:rFonts w:ascii="Times New Roman" w:hAnsi="Times New Roman" w:cs="Times New Roman"/>
          <w:bCs/>
          <w:sz w:val="24"/>
          <w:szCs w:val="24"/>
        </w:rPr>
        <w:t xml:space="preserve"> 3. </w:t>
      </w:r>
      <w:r>
        <w:rPr>
          <w:rFonts w:ascii="Times New Roman" w:hAnsi="Times New Roman" w:cs="Times New Roman"/>
          <w:bCs/>
          <w:color w:val="000000" w:themeColor="text1"/>
          <w:sz w:val="24"/>
          <w:szCs w:val="24"/>
        </w:rPr>
        <w:t>1.6.</w:t>
      </w:r>
      <w:r>
        <w:rPr>
          <w:rFonts w:ascii="Times New Roman" w:hAnsi="Times New Roman" w:cs="Times New Roman"/>
          <w:bCs/>
          <w:sz w:val="24"/>
          <w:szCs w:val="24"/>
        </w:rPr>
        <w:t xml:space="preserve"> </w:t>
      </w:r>
      <w:r>
        <w:rPr>
          <w:rFonts w:ascii="Times New Roman" w:hAnsi="Times New Roman" w:cs="Times New Roman"/>
          <w:sz w:val="24"/>
          <w:szCs w:val="24"/>
        </w:rPr>
        <w:t>Критерием принятия решения является обращение  заявителя за получением муниципальной услуги.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1.7.</w:t>
      </w:r>
      <w:r>
        <w:rPr>
          <w:rFonts w:ascii="Times New Roman" w:hAnsi="Times New Roman" w:cs="Times New Roman"/>
          <w:sz w:val="24"/>
          <w:szCs w:val="24"/>
        </w:rPr>
        <w:t xml:space="preserve"> Результатом административной процедуры является прием заявления и  документов у заявителя.</w:t>
      </w:r>
    </w:p>
    <w:p w:rsidR="007E7349" w:rsidRDefault="007E7349" w:rsidP="007E7349">
      <w:pPr>
        <w:rPr>
          <w:rFonts w:ascii="Times New Roman" w:hAnsi="Times New Roman" w:cs="Times New Roman"/>
          <w:color w:val="00B050"/>
          <w:sz w:val="24"/>
          <w:szCs w:val="24"/>
        </w:rPr>
      </w:pPr>
      <w:r>
        <w:rPr>
          <w:rFonts w:ascii="Times New Roman" w:hAnsi="Times New Roman" w:cs="Times New Roman"/>
          <w:color w:val="000000" w:themeColor="text1"/>
          <w:sz w:val="24"/>
          <w:szCs w:val="24"/>
        </w:rPr>
        <w:t>3.1.8</w:t>
      </w:r>
      <w:r>
        <w:rPr>
          <w:rFonts w:ascii="Times New Roman" w:hAnsi="Times New Roman" w:cs="Times New Roman"/>
          <w:color w:val="FF0000"/>
          <w:sz w:val="24"/>
          <w:szCs w:val="24"/>
        </w:rPr>
        <w:t>.</w:t>
      </w:r>
      <w:r>
        <w:rPr>
          <w:rFonts w:ascii="Times New Roman" w:hAnsi="Times New Roman" w:cs="Times New Roman"/>
          <w:sz w:val="24"/>
          <w:szCs w:val="24"/>
        </w:rPr>
        <w:t xml:space="preserve"> Способом фиксации  результата  выполнения административной процедуры  является регистрация  заявления в журнале регистрации </w:t>
      </w:r>
      <w:r>
        <w:rPr>
          <w:rFonts w:ascii="Times New Roman" w:hAnsi="Times New Roman" w:cs="Times New Roman"/>
          <w:color w:val="000000" w:themeColor="text1"/>
          <w:sz w:val="24"/>
          <w:szCs w:val="24"/>
        </w:rPr>
        <w:t>входящей документации.</w:t>
      </w:r>
    </w:p>
    <w:p w:rsidR="007E7349" w:rsidRDefault="007E7349" w:rsidP="007E7349">
      <w:pPr>
        <w:rPr>
          <w:rFonts w:ascii="Times New Roman" w:hAnsi="Times New Roman" w:cs="Times New Roman"/>
          <w:sz w:val="24"/>
          <w:szCs w:val="24"/>
        </w:rPr>
      </w:pP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3. </w:t>
      </w:r>
      <w:r>
        <w:rPr>
          <w:rFonts w:ascii="Times New Roman" w:eastAsia="Calibri" w:hAnsi="Times New Roman" w:cs="Times New Roman"/>
          <w:bCs/>
          <w:color w:val="FF0000"/>
          <w:sz w:val="24"/>
          <w:szCs w:val="24"/>
          <w:lang w:eastAsia="en-US"/>
        </w:rPr>
        <w:t>2.</w:t>
      </w:r>
      <w:r>
        <w:rPr>
          <w:rFonts w:ascii="Times New Roman" w:eastAsia="Calibri" w:hAnsi="Times New Roman" w:cs="Times New Roman"/>
          <w:bCs/>
          <w:sz w:val="24"/>
          <w:szCs w:val="24"/>
          <w:lang w:eastAsia="en-US"/>
        </w:rPr>
        <w:t xml:space="preserve"> Формирование и направление  межведомственных запросов в органы и организации, участвующие в предоставлении</w:t>
      </w:r>
    </w:p>
    <w:p w:rsidR="007E7349" w:rsidRDefault="007E7349" w:rsidP="007E7349">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муниципальной услуги</w:t>
      </w:r>
    </w:p>
    <w:p w:rsidR="007E7349" w:rsidRDefault="007E7349" w:rsidP="007E7349">
      <w:pPr>
        <w:rPr>
          <w:rFonts w:ascii="Times New Roman" w:eastAsia="Times New Roman" w:hAnsi="Times New Roman" w:cs="Times New Roman"/>
          <w:bCs/>
          <w:sz w:val="24"/>
          <w:szCs w:val="24"/>
          <w:lang w:eastAsia="ar-SA"/>
        </w:rPr>
      </w:pP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ab/>
        <w:t>3.</w:t>
      </w:r>
      <w:r>
        <w:rPr>
          <w:rFonts w:ascii="Times New Roman" w:eastAsia="Calibri" w:hAnsi="Times New Roman" w:cs="Times New Roman"/>
          <w:bCs/>
          <w:color w:val="FF0000"/>
          <w:sz w:val="24"/>
          <w:szCs w:val="24"/>
          <w:lang w:eastAsia="en-US"/>
        </w:rPr>
        <w:t>2</w:t>
      </w:r>
      <w:r>
        <w:rPr>
          <w:rFonts w:ascii="Times New Roman" w:eastAsia="Calibri" w:hAnsi="Times New Roman" w:cs="Times New Roman"/>
          <w:bCs/>
          <w:sz w:val="24"/>
          <w:szCs w:val="24"/>
          <w:lang w:eastAsia="en-US"/>
        </w:rPr>
        <w:t>.1.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E7349" w:rsidRDefault="007E7349" w:rsidP="007E7349">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r>
        <w:rPr>
          <w:rFonts w:ascii="Times New Roman" w:eastAsia="Calibri" w:hAnsi="Times New Roman" w:cs="Times New Roman"/>
          <w:bCs/>
          <w:color w:val="FF0000"/>
          <w:sz w:val="24"/>
          <w:szCs w:val="24"/>
          <w:lang w:eastAsia="en-US"/>
        </w:rPr>
        <w:t>2</w:t>
      </w:r>
      <w:r>
        <w:rPr>
          <w:rFonts w:ascii="Times New Roman" w:eastAsia="Calibri" w:hAnsi="Times New Roman" w:cs="Times New Roman"/>
          <w:bCs/>
          <w:sz w:val="24"/>
          <w:szCs w:val="24"/>
          <w:lang w:eastAsia="en-US"/>
        </w:rPr>
        <w:t>.2.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7E7349" w:rsidRDefault="007E7349" w:rsidP="007E7349">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3.</w:t>
      </w:r>
      <w:r>
        <w:rPr>
          <w:rFonts w:ascii="Times New Roman" w:eastAsia="Calibri" w:hAnsi="Times New Roman" w:cs="Times New Roman"/>
          <w:bCs/>
          <w:color w:val="FF0000"/>
          <w:sz w:val="24"/>
          <w:szCs w:val="24"/>
          <w:lang w:eastAsia="en-US"/>
        </w:rPr>
        <w:t>2</w:t>
      </w:r>
      <w:r>
        <w:rPr>
          <w:rFonts w:ascii="Times New Roman" w:eastAsia="Calibri" w:hAnsi="Times New Roman" w:cs="Times New Roman"/>
          <w:bCs/>
          <w:sz w:val="24"/>
          <w:szCs w:val="24"/>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7349" w:rsidRDefault="007E7349" w:rsidP="007E7349">
      <w:pPr>
        <w:rPr>
          <w:rFonts w:ascii="Times New Roman" w:eastAsia="Times New Roman" w:hAnsi="Times New Roman" w:cs="Times New Roman"/>
          <w:bCs/>
          <w:sz w:val="24"/>
          <w:szCs w:val="24"/>
        </w:rPr>
      </w:pPr>
      <w:r>
        <w:rPr>
          <w:rFonts w:ascii="Times New Roman" w:hAnsi="Times New Roman" w:cs="Times New Roman"/>
          <w:bCs/>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7E7349" w:rsidRDefault="007E7349" w:rsidP="007E7349">
      <w:pPr>
        <w:rPr>
          <w:rFonts w:ascii="Times New Roman" w:hAnsi="Times New Roman" w:cs="Times New Roman"/>
          <w:bCs/>
          <w:sz w:val="24"/>
          <w:szCs w:val="24"/>
        </w:rPr>
      </w:pPr>
      <w:r>
        <w:rPr>
          <w:rFonts w:ascii="Times New Roman" w:eastAsia="Calibri" w:hAnsi="Times New Roman" w:cs="Times New Roman"/>
          <w:bCs/>
          <w:sz w:val="24"/>
          <w:szCs w:val="24"/>
          <w:lang w:eastAsia="en-US"/>
        </w:rPr>
        <w:lastRenderedPageBreak/>
        <w:t xml:space="preserve">Ответственный исполнитель  Администрации,  </w:t>
      </w:r>
      <w:r>
        <w:rPr>
          <w:rFonts w:ascii="Times New Roman" w:hAnsi="Times New Roman" w:cs="Times New Roman"/>
          <w:color w:val="000000" w:themeColor="text1"/>
          <w:sz w:val="24"/>
          <w:szCs w:val="24"/>
        </w:rPr>
        <w:t>работник МФЦ,</w:t>
      </w:r>
      <w:r>
        <w:rPr>
          <w:rFonts w:ascii="Times New Roman" w:hAnsi="Times New Roman" w:cs="Times New Roman"/>
          <w:color w:val="00B05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осуществляющий межведомственное информационное взаимодействие,</w:t>
      </w:r>
      <w:r>
        <w:rPr>
          <w:rFonts w:ascii="Times New Roman" w:hAnsi="Times New Roman" w:cs="Times New Roman"/>
          <w:color w:val="FF0000"/>
          <w:sz w:val="24"/>
          <w:szCs w:val="24"/>
        </w:rPr>
        <w:t xml:space="preserve"> </w:t>
      </w:r>
      <w:r>
        <w:rPr>
          <w:rFonts w:ascii="Times New Roman" w:hAnsi="Times New Roman" w:cs="Times New Roman"/>
          <w:bCs/>
          <w:sz w:val="24"/>
          <w:szCs w:val="24"/>
        </w:rPr>
        <w:t xml:space="preserve"> обязан принять необходимые меры по получению ответа на межведомственные запросы.</w:t>
      </w: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3.</w:t>
      </w:r>
      <w:r>
        <w:rPr>
          <w:rFonts w:ascii="Times New Roman" w:eastAsia="Calibri" w:hAnsi="Times New Roman" w:cs="Times New Roman"/>
          <w:bCs/>
          <w:color w:val="000000" w:themeColor="text1"/>
          <w:sz w:val="24"/>
          <w:szCs w:val="24"/>
          <w:lang w:eastAsia="en-US"/>
        </w:rPr>
        <w:t>2.</w:t>
      </w:r>
      <w:r>
        <w:rPr>
          <w:rFonts w:ascii="Times New Roman" w:hAnsi="Times New Roman" w:cs="Times New Roman"/>
          <w:sz w:val="24"/>
          <w:szCs w:val="24"/>
        </w:rPr>
        <w:t xml:space="preserve">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Pr>
          <w:rFonts w:ascii="Times New Roman" w:eastAsia="Calibri" w:hAnsi="Times New Roman" w:cs="Times New Roman"/>
          <w:bCs/>
          <w:color w:val="000000" w:themeColor="text1"/>
          <w:sz w:val="24"/>
          <w:szCs w:val="24"/>
          <w:lang w:eastAsia="en-US"/>
        </w:rPr>
        <w:t>2.</w:t>
      </w:r>
      <w:r>
        <w:rPr>
          <w:rFonts w:ascii="Times New Roman" w:eastAsia="Calibri" w:hAnsi="Times New Roman" w:cs="Times New Roman"/>
          <w:sz w:val="24"/>
          <w:szCs w:val="24"/>
          <w:lang w:eastAsia="en-US"/>
        </w:rPr>
        <w:t>5.  Ответ на межведомственный запрос  регистрируется в установленном порядке.</w:t>
      </w:r>
      <w:r>
        <w:rPr>
          <w:rFonts w:ascii="Times New Roman" w:eastAsia="Calibri" w:hAnsi="Times New Roman" w:cs="Times New Roman"/>
          <w:sz w:val="24"/>
          <w:szCs w:val="24"/>
          <w:lang w:eastAsia="en-US"/>
        </w:rPr>
        <w:tab/>
        <w:t xml:space="preserve"> </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Pr>
          <w:rFonts w:ascii="Times New Roman" w:eastAsia="Calibri" w:hAnsi="Times New Roman" w:cs="Times New Roman"/>
          <w:bCs/>
          <w:color w:val="000000" w:themeColor="text1"/>
          <w:sz w:val="24"/>
          <w:szCs w:val="24"/>
          <w:lang w:eastAsia="en-US"/>
        </w:rPr>
        <w:t>2.</w:t>
      </w:r>
      <w:r>
        <w:rPr>
          <w:rFonts w:ascii="Times New Roman" w:eastAsia="Calibri" w:hAnsi="Times New Roman" w:cs="Times New Roman"/>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Pr>
          <w:rFonts w:ascii="Times New Roman" w:eastAsia="Calibri" w:hAnsi="Times New Roman" w:cs="Times New Roman"/>
          <w:bCs/>
          <w:color w:val="FF0000"/>
          <w:sz w:val="24"/>
          <w:szCs w:val="24"/>
          <w:lang w:eastAsia="en-US"/>
        </w:rPr>
        <w:t xml:space="preserve"> </w:t>
      </w:r>
      <w:r>
        <w:rPr>
          <w:rFonts w:ascii="Times New Roman" w:eastAsia="Calibri" w:hAnsi="Times New Roman" w:cs="Times New Roman"/>
          <w:bCs/>
          <w:color w:val="000000" w:themeColor="text1"/>
          <w:sz w:val="24"/>
          <w:szCs w:val="24"/>
          <w:lang w:eastAsia="en-US"/>
        </w:rPr>
        <w:t>2.</w:t>
      </w:r>
      <w:r>
        <w:rPr>
          <w:rFonts w:ascii="Times New Roman" w:eastAsia="Calibri" w:hAnsi="Times New Roman" w:cs="Times New Roman"/>
          <w:color w:val="000000" w:themeColor="text1"/>
          <w:sz w:val="24"/>
          <w:szCs w:val="24"/>
          <w:lang w:eastAsia="en-US"/>
        </w:rPr>
        <w:t>7</w:t>
      </w:r>
      <w:r>
        <w:rPr>
          <w:rFonts w:ascii="Times New Roman" w:eastAsia="Calibri" w:hAnsi="Times New Roman" w:cs="Times New Roman"/>
          <w:sz w:val="24"/>
          <w:szCs w:val="24"/>
          <w:lang w:eastAsia="en-US"/>
        </w:rPr>
        <w:t xml:space="preserve">. Максимальный срок выполнения административной процедуры -  7 рабочих дней. </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Pr>
          <w:rFonts w:ascii="Times New Roman" w:eastAsia="Calibri" w:hAnsi="Times New Roman" w:cs="Times New Roman"/>
          <w:color w:val="000000" w:themeColor="text1"/>
          <w:sz w:val="24"/>
          <w:szCs w:val="24"/>
          <w:lang w:eastAsia="en-US"/>
        </w:rPr>
        <w:t>.</w:t>
      </w:r>
      <w:r>
        <w:rPr>
          <w:rFonts w:ascii="Times New Roman" w:eastAsia="Calibri" w:hAnsi="Times New Roman" w:cs="Times New Roman"/>
          <w:bCs/>
          <w:color w:val="000000" w:themeColor="text1"/>
          <w:sz w:val="24"/>
          <w:szCs w:val="24"/>
          <w:lang w:eastAsia="en-US"/>
        </w:rPr>
        <w:t>2.</w:t>
      </w:r>
      <w:r>
        <w:rPr>
          <w:rFonts w:ascii="Times New Roman" w:eastAsia="Calibri" w:hAnsi="Times New Roman" w:cs="Times New Roman"/>
          <w:color w:val="000000" w:themeColor="text1"/>
          <w:sz w:val="24"/>
          <w:szCs w:val="24"/>
          <w:lang w:eastAsia="en-US"/>
        </w:rPr>
        <w:t>8.</w:t>
      </w:r>
      <w:r>
        <w:rPr>
          <w:rFonts w:ascii="Times New Roman" w:eastAsia="Calibri" w:hAnsi="Times New Roman" w:cs="Times New Roman"/>
          <w:sz w:val="24"/>
          <w:szCs w:val="24"/>
          <w:lang w:eastAsia="en-US"/>
        </w:rPr>
        <w:t xml:space="preserve">  Критерием принятия решения  является отсутствие документов,  указанных в подразделе   2.7. настоящего Административного регламента.</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Pr>
          <w:rFonts w:ascii="Times New Roman" w:eastAsia="Calibri" w:hAnsi="Times New Roman" w:cs="Times New Roman"/>
          <w:color w:val="000000" w:themeColor="text1"/>
          <w:sz w:val="24"/>
          <w:szCs w:val="24"/>
          <w:lang w:eastAsia="en-US"/>
        </w:rPr>
        <w:t>.</w:t>
      </w:r>
      <w:r>
        <w:rPr>
          <w:rFonts w:ascii="Times New Roman" w:eastAsia="Calibri" w:hAnsi="Times New Roman" w:cs="Times New Roman"/>
          <w:bCs/>
          <w:color w:val="000000" w:themeColor="text1"/>
          <w:sz w:val="24"/>
          <w:szCs w:val="24"/>
          <w:lang w:eastAsia="en-US"/>
        </w:rPr>
        <w:t>2.</w:t>
      </w:r>
      <w:r>
        <w:rPr>
          <w:rFonts w:ascii="Times New Roman" w:eastAsia="Calibri" w:hAnsi="Times New Roman" w:cs="Times New Roman"/>
          <w:color w:val="000000" w:themeColor="text1"/>
          <w:sz w:val="24"/>
          <w:szCs w:val="24"/>
          <w:lang w:eastAsia="en-US"/>
        </w:rPr>
        <w:t>9.</w:t>
      </w:r>
      <w:r>
        <w:rPr>
          <w:rFonts w:ascii="Times New Roman" w:eastAsia="Calibri" w:hAnsi="Times New Roman" w:cs="Times New Roman"/>
          <w:sz w:val="24"/>
          <w:szCs w:val="24"/>
          <w:lang w:eastAsia="en-US"/>
        </w:rPr>
        <w:t xml:space="preserve"> Результат административной процедуры – получение ответов на межведомственные запросы. </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Pr>
          <w:rFonts w:ascii="Times New Roman" w:eastAsia="Calibri" w:hAnsi="Times New Roman" w:cs="Times New Roman"/>
          <w:color w:val="000000" w:themeColor="text1"/>
          <w:sz w:val="24"/>
          <w:szCs w:val="24"/>
          <w:lang w:eastAsia="en-US"/>
        </w:rPr>
        <w:t>.</w:t>
      </w:r>
      <w:r>
        <w:rPr>
          <w:rFonts w:ascii="Times New Roman" w:eastAsia="Calibri" w:hAnsi="Times New Roman" w:cs="Times New Roman"/>
          <w:bCs/>
          <w:color w:val="000000" w:themeColor="text1"/>
          <w:sz w:val="24"/>
          <w:szCs w:val="24"/>
          <w:lang w:eastAsia="en-US"/>
        </w:rPr>
        <w:t>2.</w:t>
      </w:r>
      <w:r>
        <w:rPr>
          <w:rFonts w:ascii="Times New Roman" w:eastAsia="Calibri" w:hAnsi="Times New Roman" w:cs="Times New Roman"/>
          <w:color w:val="000000" w:themeColor="text1"/>
          <w:sz w:val="24"/>
          <w:szCs w:val="24"/>
          <w:lang w:eastAsia="en-US"/>
        </w:rPr>
        <w:t>10.</w:t>
      </w:r>
      <w:r>
        <w:rPr>
          <w:rFonts w:ascii="Times New Roman" w:eastAsia="Calibri" w:hAnsi="Times New Roman" w:cs="Times New Roman"/>
          <w:sz w:val="24"/>
          <w:szCs w:val="24"/>
          <w:lang w:eastAsia="en-US"/>
        </w:rPr>
        <w:t xml:space="preserve">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7E7349" w:rsidRDefault="007E7349" w:rsidP="007E7349">
      <w:pPr>
        <w:rPr>
          <w:rFonts w:ascii="Times New Roman" w:eastAsia="Times New Roman" w:hAnsi="Times New Roman" w:cs="Times New Roman"/>
          <w:sz w:val="24"/>
          <w:szCs w:val="24"/>
        </w:rPr>
      </w:pPr>
      <w:r>
        <w:rPr>
          <w:rFonts w:ascii="Times New Roman" w:hAnsi="Times New Roman" w:cs="Times New Roman"/>
          <w:bCs/>
          <w:sz w:val="24"/>
          <w:szCs w:val="24"/>
        </w:rPr>
        <w:tab/>
      </w:r>
    </w:p>
    <w:p w:rsidR="007E7349" w:rsidRDefault="007E7349" w:rsidP="007E7349">
      <w:pPr>
        <w:rPr>
          <w:rFonts w:ascii="Times New Roman" w:eastAsia="Calibri" w:hAnsi="Times New Roman" w:cs="Times New Roman"/>
          <w:bCs/>
          <w:sz w:val="24"/>
          <w:szCs w:val="24"/>
          <w:lang w:eastAsia="en-US"/>
        </w:rPr>
      </w:pPr>
      <w:r>
        <w:rPr>
          <w:rFonts w:ascii="Times New Roman" w:hAnsi="Times New Roman" w:cs="Times New Roman"/>
          <w:sz w:val="24"/>
          <w:szCs w:val="24"/>
        </w:rPr>
        <w:t>3.</w:t>
      </w:r>
      <w:r>
        <w:rPr>
          <w:rFonts w:ascii="Times New Roman" w:hAnsi="Times New Roman" w:cs="Times New Roman"/>
          <w:color w:val="000000" w:themeColor="text1"/>
          <w:sz w:val="24"/>
          <w:szCs w:val="24"/>
        </w:rPr>
        <w:t>3.</w:t>
      </w:r>
      <w:r>
        <w:rPr>
          <w:rFonts w:ascii="Times New Roman" w:hAnsi="Times New Roman" w:cs="Times New Roman"/>
          <w:sz w:val="24"/>
          <w:szCs w:val="24"/>
        </w:rPr>
        <w:t xml:space="preserve"> Рассмотрение материалов, необходимых для предоставления муниципальной услуги  и принятие решения </w:t>
      </w:r>
    </w:p>
    <w:p w:rsidR="007E7349" w:rsidRDefault="007E7349" w:rsidP="007E7349">
      <w:pPr>
        <w:rPr>
          <w:rFonts w:ascii="Times New Roman" w:eastAsia="Times New Roman" w:hAnsi="Times New Roman" w:cs="Times New Roman"/>
          <w:bCs/>
          <w:sz w:val="24"/>
          <w:szCs w:val="24"/>
          <w:lang w:eastAsia="ar-SA"/>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.3.1.</w:t>
      </w:r>
      <w:r>
        <w:rPr>
          <w:rFonts w:ascii="Times New Roman" w:hAnsi="Times New Roman" w:cs="Times New Roman"/>
          <w:sz w:val="24"/>
          <w:szCs w:val="24"/>
        </w:rPr>
        <w:t xml:space="preserve"> Основанием для начала административной процедуры является наличие  заявления и документов, указанных в подразделах 2.6. и 2.7. настоящего Административного регламента,  необходимых для предоставления  муниципальной услуги.</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3.2.</w:t>
      </w:r>
      <w:r>
        <w:rPr>
          <w:rFonts w:ascii="Times New Roman" w:hAnsi="Times New Roman" w:cs="Times New Roman"/>
          <w:sz w:val="24"/>
          <w:szCs w:val="24"/>
        </w:rPr>
        <w:t xml:space="preserve">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1)  наличие объекта, указанного в заявлении, в реестре  муниципального имущества;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2)  возможность сдачи испрашиваемого заявителем имущества в аренду;</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Cs/>
          <w:sz w:val="24"/>
          <w:szCs w:val="24"/>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3.3</w:t>
      </w:r>
      <w:r>
        <w:rPr>
          <w:rFonts w:ascii="Times New Roman" w:hAnsi="Times New Roman" w:cs="Times New Roman"/>
          <w:sz w:val="24"/>
          <w:szCs w:val="24"/>
        </w:rPr>
        <w:t xml:space="preserve">. Срок рассмотрения документов ответственным исполнителем -  три рабочих дня. </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color w:val="000000" w:themeColor="text1"/>
          <w:sz w:val="24"/>
          <w:szCs w:val="24"/>
        </w:rPr>
        <w:t>3.4.</w:t>
      </w:r>
      <w:r>
        <w:rPr>
          <w:rFonts w:ascii="Times New Roman" w:hAnsi="Times New Roman" w:cs="Times New Roman"/>
          <w:sz w:val="24"/>
          <w:szCs w:val="24"/>
        </w:rPr>
        <w:t xml:space="preserve">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Pr>
          <w:rFonts w:ascii="Times New Roman" w:hAnsi="Times New Roman" w:cs="Times New Roman"/>
          <w:bCs/>
          <w:sz w:val="24"/>
          <w:szCs w:val="24"/>
        </w:rPr>
        <w:t>постановления о сдаче муниципального имущества в безвозмездное пользование</w:t>
      </w:r>
      <w:r>
        <w:rPr>
          <w:rFonts w:ascii="Times New Roman" w:hAnsi="Times New Roman" w:cs="Times New Roman"/>
          <w:sz w:val="24"/>
          <w:szCs w:val="24"/>
        </w:rPr>
        <w:t xml:space="preserve">.  </w:t>
      </w:r>
    </w:p>
    <w:p w:rsidR="007E7349" w:rsidRDefault="007E7349" w:rsidP="007E7349">
      <w:pPr>
        <w:pStyle w:val="ConsPlusNormal0"/>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.3.5.</w:t>
      </w:r>
      <w:r>
        <w:rPr>
          <w:rFonts w:ascii="Times New Roman" w:hAnsi="Times New Roman" w:cs="Times New Roman"/>
          <w:sz w:val="24"/>
          <w:szCs w:val="24"/>
        </w:rPr>
        <w:t xml:space="preserve"> После подписания Главой Плотавского сельсовета Октябрьского района  постановления о сдаче муниципального имущества в безвозмездное пользование  ответственный исполнитель готовит проект    договора.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3.6.</w:t>
      </w:r>
      <w:r>
        <w:rPr>
          <w:rFonts w:ascii="Times New Roman" w:hAnsi="Times New Roman" w:cs="Times New Roman"/>
          <w:sz w:val="24"/>
          <w:szCs w:val="24"/>
        </w:rPr>
        <w:t xml:space="preserve">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Плотавского сельсовета Октябрьского района   или уполномоченным  должностным лицом.</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3.7.</w:t>
      </w:r>
      <w:r>
        <w:rPr>
          <w:rFonts w:ascii="Times New Roman" w:hAnsi="Times New Roman" w:cs="Times New Roman"/>
          <w:sz w:val="24"/>
          <w:szCs w:val="24"/>
        </w:rPr>
        <w:t xml:space="preserve"> В зависимости от результатов рассмотрения заявления ответственный исполнитель готовит проект: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постановления о сдаче муниципального имущества в безвозмездное пользование;</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  - уведомления об отказе в заключении договора безвозмездного пользования муниципального имущества; </w:t>
      </w:r>
    </w:p>
    <w:p w:rsidR="007E7349" w:rsidRDefault="007E7349" w:rsidP="007E7349">
      <w:pPr>
        <w:rPr>
          <w:rFonts w:ascii="Times New Roman" w:eastAsia="Calibri" w:hAnsi="Times New Roman" w:cs="Times New Roman"/>
          <w:sz w:val="24"/>
          <w:szCs w:val="24"/>
          <w:lang w:eastAsia="en-US"/>
        </w:rPr>
      </w:pPr>
      <w:r>
        <w:rPr>
          <w:rFonts w:ascii="Times New Roman" w:hAnsi="Times New Roman" w:cs="Times New Roman"/>
          <w:sz w:val="24"/>
          <w:szCs w:val="24"/>
        </w:rPr>
        <w:t>3.</w:t>
      </w:r>
      <w:r>
        <w:rPr>
          <w:rFonts w:ascii="Times New Roman" w:hAnsi="Times New Roman" w:cs="Times New Roman"/>
          <w:color w:val="000000" w:themeColor="text1"/>
          <w:sz w:val="24"/>
          <w:szCs w:val="24"/>
        </w:rPr>
        <w:t>3.8</w:t>
      </w:r>
      <w:r>
        <w:rPr>
          <w:rFonts w:ascii="Times New Roman" w:hAnsi="Times New Roman" w:cs="Times New Roman"/>
          <w:sz w:val="24"/>
          <w:szCs w:val="24"/>
        </w:rPr>
        <w:t>.С</w:t>
      </w:r>
      <w:r>
        <w:rPr>
          <w:rFonts w:ascii="Times New Roman" w:eastAsia="Calibri" w:hAnsi="Times New Roman" w:cs="Times New Roman"/>
          <w:sz w:val="24"/>
          <w:szCs w:val="24"/>
          <w:lang w:eastAsia="en-US"/>
        </w:rPr>
        <w:t xml:space="preserve">рок выполнения административной процедуры – пять рабочих дней. </w:t>
      </w:r>
    </w:p>
    <w:p w:rsidR="007E7349" w:rsidRDefault="007E7349" w:rsidP="007E7349">
      <w:pPr>
        <w:rPr>
          <w:rFonts w:ascii="Times New Roman" w:eastAsia="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3.9.</w:t>
      </w:r>
      <w:r>
        <w:rPr>
          <w:rFonts w:ascii="Times New Roman" w:hAnsi="Times New Roman" w:cs="Times New Roman"/>
          <w:sz w:val="24"/>
          <w:szCs w:val="24"/>
        </w:rPr>
        <w:t xml:space="preserve"> </w:t>
      </w:r>
      <w:r>
        <w:rPr>
          <w:rFonts w:ascii="Times New Roman" w:hAnsi="Times New Roman" w:cs="Times New Roman"/>
          <w:bCs/>
          <w:sz w:val="24"/>
          <w:szCs w:val="24"/>
        </w:rPr>
        <w:t>Критерием принятия решения  является  наличие (отсутствие)  оснований для отказа в предоставлении муниципальной услуги.</w:t>
      </w: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3.</w:t>
      </w:r>
      <w:r>
        <w:rPr>
          <w:rFonts w:ascii="Times New Roman" w:hAnsi="Times New Roman" w:cs="Times New Roman"/>
          <w:color w:val="000000" w:themeColor="text1"/>
          <w:sz w:val="24"/>
          <w:szCs w:val="24"/>
        </w:rPr>
        <w:t>3.10.</w:t>
      </w:r>
      <w:r>
        <w:rPr>
          <w:rFonts w:ascii="Times New Roman" w:hAnsi="Times New Roman" w:cs="Times New Roman"/>
          <w:sz w:val="24"/>
          <w:szCs w:val="24"/>
        </w:rPr>
        <w:t xml:space="preserve">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 </w:t>
      </w:r>
    </w:p>
    <w:p w:rsidR="007E7349" w:rsidRDefault="007E7349" w:rsidP="007E734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Pr>
          <w:rFonts w:ascii="Times New Roman" w:hAnsi="Times New Roman" w:cs="Times New Roman"/>
          <w:color w:val="000000" w:themeColor="text1"/>
          <w:sz w:val="24"/>
          <w:szCs w:val="24"/>
          <w:shd w:val="clear" w:color="auto" w:fill="FFFFFF"/>
        </w:rPr>
        <w:t>3.11. Способом</w:t>
      </w:r>
      <w:r>
        <w:rPr>
          <w:rFonts w:ascii="Times New Roman" w:hAnsi="Times New Roman" w:cs="Times New Roman"/>
          <w:sz w:val="24"/>
          <w:szCs w:val="24"/>
          <w:shd w:val="clear" w:color="auto" w:fill="FFFFFF"/>
        </w:rPr>
        <w:t xml:space="preserve"> фиксации результата  выполнения административной процедуры является регистрация</w:t>
      </w:r>
      <w:r>
        <w:rPr>
          <w:rFonts w:ascii="Times New Roman" w:hAnsi="Times New Roman" w:cs="Times New Roman"/>
          <w:sz w:val="24"/>
          <w:szCs w:val="24"/>
        </w:rPr>
        <w:t xml:space="preserve">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7E7349" w:rsidRDefault="007E7349" w:rsidP="007E7349">
      <w:pPr>
        <w:pStyle w:val="ConsPlusNormal0"/>
        <w:rPr>
          <w:rFonts w:ascii="Times New Roman" w:hAnsi="Times New Roman" w:cs="Times New Roman"/>
          <w:bCs/>
          <w:sz w:val="24"/>
          <w:szCs w:val="24"/>
        </w:rPr>
      </w:pP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4.</w:t>
      </w:r>
      <w:r>
        <w:rPr>
          <w:rFonts w:ascii="Times New Roman" w:hAnsi="Times New Roman" w:cs="Times New Roman"/>
          <w:sz w:val="24"/>
          <w:szCs w:val="24"/>
        </w:rPr>
        <w:t xml:space="preserve"> Заключение договора безвозмездного  пользования  муниципального имущества </w:t>
      </w:r>
    </w:p>
    <w:p w:rsidR="007E7349" w:rsidRDefault="007E7349" w:rsidP="007E7349">
      <w:pPr>
        <w:pStyle w:val="ConsPlusNormal0"/>
        <w:rPr>
          <w:rFonts w:ascii="Times New Roman" w:hAnsi="Times New Roman" w:cs="Times New Roman"/>
          <w:sz w:val="24"/>
          <w:szCs w:val="24"/>
        </w:rPr>
      </w:pPr>
    </w:p>
    <w:p w:rsidR="007E7349" w:rsidRDefault="007E7349" w:rsidP="007E7349">
      <w:pPr>
        <w:pStyle w:val="ConsPlusNormal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color w:val="000000" w:themeColor="text1"/>
          <w:sz w:val="24"/>
          <w:szCs w:val="24"/>
        </w:rPr>
        <w:t>4.</w:t>
      </w:r>
      <w:r>
        <w:rPr>
          <w:rFonts w:ascii="Times New Roman" w:hAnsi="Times New Roman" w:cs="Times New Roman"/>
          <w:bCs/>
          <w:color w:val="000000" w:themeColor="text1"/>
          <w:sz w:val="24"/>
          <w:szCs w:val="24"/>
        </w:rPr>
        <w:t>1</w:t>
      </w:r>
      <w:r>
        <w:rPr>
          <w:rFonts w:ascii="Times New Roman" w:hAnsi="Times New Roman" w:cs="Times New Roman"/>
          <w:bCs/>
          <w:sz w:val="24"/>
          <w:szCs w:val="24"/>
        </w:rPr>
        <w:t xml:space="preserve">. Основанием для начала административной процедуры является наличие подписанного  и зарегистрированного    </w:t>
      </w:r>
      <w:r>
        <w:rPr>
          <w:rFonts w:ascii="Times New Roman" w:hAnsi="Times New Roman" w:cs="Times New Roman"/>
          <w:sz w:val="24"/>
          <w:szCs w:val="24"/>
        </w:rPr>
        <w:t xml:space="preserve">постановления о сдаче муниципального имущества в безвозмездное пользование.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.4.2.</w:t>
      </w:r>
      <w:r>
        <w:rPr>
          <w:rFonts w:ascii="Times New Roman" w:hAnsi="Times New Roman" w:cs="Times New Roman"/>
          <w:sz w:val="24"/>
          <w:szCs w:val="24"/>
        </w:rPr>
        <w:t xml:space="preserve"> После подписания Главой Плотавского сельсовета Октябрьского района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color w:val="000000" w:themeColor="text1"/>
          <w:sz w:val="24"/>
          <w:szCs w:val="24"/>
        </w:rPr>
        <w:t>3.4.3.</w:t>
      </w:r>
      <w:r>
        <w:rPr>
          <w:rFonts w:ascii="Times New Roman" w:hAnsi="Times New Roman" w:cs="Times New Roman"/>
          <w:sz w:val="24"/>
          <w:szCs w:val="24"/>
        </w:rPr>
        <w:t xml:space="preserve"> Проект договора безвозмездного пользования или договора аренды   муниципального имущества  подписываются  Главой   Плотавского сельсовета Октябрьского района        или уполномоченным должностным лицом.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.4.4.</w:t>
      </w:r>
      <w:r>
        <w:rPr>
          <w:rFonts w:ascii="Times New Roman" w:hAnsi="Times New Roman" w:cs="Times New Roman"/>
          <w:sz w:val="24"/>
          <w:szCs w:val="24"/>
        </w:rPr>
        <w:t xml:space="preserve">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.4.5</w:t>
      </w:r>
      <w:r>
        <w:rPr>
          <w:rFonts w:ascii="Times New Roman" w:hAnsi="Times New Roman" w:cs="Times New Roman"/>
          <w:sz w:val="24"/>
          <w:szCs w:val="24"/>
        </w:rPr>
        <w:t xml:space="preserve">. Срок подписания и возвращения в  Администрацию проекта договора аренды -  не более пяти рабочих дней. </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lastRenderedPageBreak/>
        <w:t xml:space="preserve"> 3</w:t>
      </w:r>
      <w:r>
        <w:rPr>
          <w:rFonts w:ascii="Times New Roman" w:hAnsi="Times New Roman" w:cs="Times New Roman"/>
          <w:bCs/>
          <w:color w:val="000000" w:themeColor="text1"/>
          <w:sz w:val="24"/>
          <w:szCs w:val="24"/>
        </w:rPr>
        <w:t>.</w:t>
      </w:r>
      <w:r>
        <w:rPr>
          <w:rFonts w:ascii="Times New Roman" w:hAnsi="Times New Roman" w:cs="Times New Roman"/>
          <w:color w:val="000000" w:themeColor="text1"/>
          <w:sz w:val="24"/>
          <w:szCs w:val="24"/>
        </w:rPr>
        <w:t>4.</w:t>
      </w:r>
      <w:r>
        <w:rPr>
          <w:rFonts w:ascii="Times New Roman" w:hAnsi="Times New Roman" w:cs="Times New Roman"/>
          <w:bCs/>
          <w:color w:val="000000" w:themeColor="text1"/>
          <w:sz w:val="24"/>
          <w:szCs w:val="24"/>
        </w:rPr>
        <w:t>6</w:t>
      </w:r>
      <w:r>
        <w:rPr>
          <w:rFonts w:ascii="Times New Roman" w:hAnsi="Times New Roman" w:cs="Times New Roman"/>
          <w:bCs/>
          <w:sz w:val="24"/>
          <w:szCs w:val="24"/>
        </w:rPr>
        <w:t>. Максимальный срок выполнения административной процедуры не может превышать 10  рабочих дней  со дня принятия решения.</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color w:val="000000" w:themeColor="text1"/>
          <w:sz w:val="24"/>
          <w:szCs w:val="24"/>
        </w:rPr>
        <w:t>.</w:t>
      </w:r>
      <w:r>
        <w:rPr>
          <w:rFonts w:ascii="Times New Roman" w:hAnsi="Times New Roman" w:cs="Times New Roman"/>
          <w:color w:val="000000" w:themeColor="text1"/>
          <w:sz w:val="24"/>
          <w:szCs w:val="24"/>
        </w:rPr>
        <w:t>4</w:t>
      </w:r>
      <w:r>
        <w:rPr>
          <w:rFonts w:ascii="Times New Roman" w:hAnsi="Times New Roman" w:cs="Times New Roman"/>
          <w:bCs/>
          <w:color w:val="000000" w:themeColor="text1"/>
          <w:sz w:val="24"/>
          <w:szCs w:val="24"/>
        </w:rPr>
        <w:t>.7.</w:t>
      </w:r>
      <w:r>
        <w:rPr>
          <w:rFonts w:ascii="Times New Roman" w:hAnsi="Times New Roman" w:cs="Times New Roman"/>
          <w:bCs/>
          <w:sz w:val="24"/>
          <w:szCs w:val="24"/>
        </w:rPr>
        <w:t xml:space="preserve"> Критерием принятия решения является наличие оснований для предоставления муниципального имущества в безвозмездное пользование.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.4</w:t>
      </w:r>
      <w:r>
        <w:rPr>
          <w:rFonts w:ascii="Times New Roman" w:hAnsi="Times New Roman" w:cs="Times New Roman"/>
          <w:bCs/>
          <w:color w:val="000000" w:themeColor="text1"/>
          <w:sz w:val="24"/>
          <w:szCs w:val="24"/>
          <w:lang w:eastAsia="ru-RU"/>
        </w:rPr>
        <w:t>.</w:t>
      </w:r>
      <w:r>
        <w:rPr>
          <w:rFonts w:ascii="Times New Roman" w:hAnsi="Times New Roman" w:cs="Times New Roman"/>
          <w:color w:val="000000" w:themeColor="text1"/>
          <w:sz w:val="24"/>
          <w:szCs w:val="24"/>
        </w:rPr>
        <w:t>8.</w:t>
      </w:r>
      <w:r>
        <w:rPr>
          <w:rFonts w:ascii="Times New Roman" w:hAnsi="Times New Roman" w:cs="Times New Roman"/>
          <w:sz w:val="24"/>
          <w:szCs w:val="24"/>
        </w:rPr>
        <w:t xml:space="preserve"> Результатом административной процедуры является  заключение договора безвозмездного пользования муниципального имущества.</w:t>
      </w:r>
    </w:p>
    <w:p w:rsidR="007E7349" w:rsidRDefault="007E7349" w:rsidP="007E7349">
      <w:pPr>
        <w:pStyle w:val="ConsPlusNormal0"/>
        <w:rPr>
          <w:rFonts w:ascii="Times New Roman" w:hAnsi="Times New Roman" w:cs="Times New Roman"/>
          <w:color w:val="00B050"/>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4.9.</w:t>
      </w:r>
      <w:r>
        <w:rPr>
          <w:rFonts w:ascii="Times New Roman" w:hAnsi="Times New Roman" w:cs="Times New Roman"/>
          <w:sz w:val="24"/>
          <w:szCs w:val="24"/>
        </w:rPr>
        <w:t xml:space="preserve"> Способ фиксации результата выполнения административной процедуры - регистрация   договора в журнале регистрации</w:t>
      </w:r>
      <w:r>
        <w:rPr>
          <w:rFonts w:ascii="Times New Roman" w:hAnsi="Times New Roman" w:cs="Times New Roman"/>
          <w:color w:val="00B050"/>
          <w:sz w:val="24"/>
          <w:szCs w:val="24"/>
        </w:rPr>
        <w:t xml:space="preserve"> </w:t>
      </w:r>
      <w:r>
        <w:rPr>
          <w:rFonts w:ascii="Times New Roman" w:hAnsi="Times New Roman" w:cs="Times New Roman"/>
          <w:color w:val="000000" w:themeColor="text1"/>
          <w:sz w:val="24"/>
          <w:szCs w:val="24"/>
        </w:rPr>
        <w:t>входящей документации</w:t>
      </w:r>
      <w:r>
        <w:rPr>
          <w:rFonts w:ascii="Times New Roman" w:hAnsi="Times New Roman" w:cs="Times New Roman"/>
          <w:color w:val="00B050"/>
          <w:sz w:val="24"/>
          <w:szCs w:val="24"/>
        </w:rPr>
        <w:t xml:space="preserve">. </w:t>
      </w:r>
    </w:p>
    <w:p w:rsidR="007E7349" w:rsidRDefault="007E7349" w:rsidP="007E7349">
      <w:pPr>
        <w:pStyle w:val="ConsPlusNormal0"/>
        <w:rPr>
          <w:rFonts w:ascii="Times New Roman" w:hAnsi="Times New Roman" w:cs="Times New Roman"/>
          <w:sz w:val="24"/>
          <w:szCs w:val="24"/>
        </w:rPr>
      </w:pP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3.5. Проведение торгов на право заключения договора аренды муниципального имущества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3.5.1. </w:t>
      </w:r>
      <w:r>
        <w:rPr>
          <w:rFonts w:ascii="Times New Roman" w:hAnsi="Times New Roman" w:cs="Times New Roman"/>
          <w:bCs/>
          <w:sz w:val="24"/>
          <w:szCs w:val="24"/>
        </w:rPr>
        <w:t xml:space="preserve">Основанием для начала административной процедуры по проведению </w:t>
      </w:r>
      <w:r>
        <w:rPr>
          <w:rFonts w:ascii="Times New Roman" w:hAnsi="Times New Roman" w:cs="Times New Roman"/>
          <w:bCs/>
          <w:color w:val="000000" w:themeColor="text1"/>
          <w:sz w:val="24"/>
          <w:szCs w:val="24"/>
        </w:rPr>
        <w:t>т</w:t>
      </w:r>
      <w:r>
        <w:rPr>
          <w:rFonts w:ascii="Times New Roman" w:hAnsi="Times New Roman" w:cs="Times New Roman"/>
          <w:color w:val="000000" w:themeColor="text1"/>
          <w:sz w:val="24"/>
          <w:szCs w:val="24"/>
        </w:rPr>
        <w:t xml:space="preserve">оргов </w:t>
      </w:r>
      <w:r>
        <w:rPr>
          <w:rFonts w:ascii="Times New Roman" w:hAnsi="Times New Roman" w:cs="Times New Roman"/>
          <w:sz w:val="24"/>
          <w:szCs w:val="24"/>
        </w:rPr>
        <w:t>на право заключения договора или аренды муниципального имущества является наличие соответствующей заявки.</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3.5.2. </w:t>
      </w:r>
      <w:r>
        <w:rPr>
          <w:rFonts w:ascii="Times New Roman" w:hAnsi="Times New Roman" w:cs="Times New Roman"/>
          <w:bCs/>
          <w:sz w:val="24"/>
          <w:szCs w:val="24"/>
        </w:rPr>
        <w:t>Т</w:t>
      </w:r>
      <w:r>
        <w:rPr>
          <w:rFonts w:ascii="Times New Roman" w:hAnsi="Times New Roman" w:cs="Times New Roman"/>
          <w:sz w:val="24"/>
          <w:szCs w:val="24"/>
        </w:rPr>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3.5.4. Комиссия определяет дату, место проведения торгов, их условия, а также критерии выбора победителя.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3.5.5. Организатор торгов утверждает конкурсную (аукционную) документацию.</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3.5.6. Комиссия проводит торги и подписывает протокол о результатах торгов.</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7E7349" w:rsidRDefault="007E7349" w:rsidP="007E7349">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3.5.8  Организатор торгов обязан вернуть лицам, не допущенным  к участию в торгах, участвовавшим в торгах, но не выигравшим их,  внесенный им задаток в течение трех рабочих дней со дня оформления протокола приема заявок на участие в аукционе. Задаток также подлежит возврату в случае, если торги не состоялись. </w:t>
      </w:r>
    </w:p>
    <w:p w:rsidR="007E7349" w:rsidRDefault="007E7349" w:rsidP="007E7349">
      <w:pPr>
        <w:pStyle w:val="ConsPlusNormal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color w:val="000000" w:themeColor="text1"/>
          <w:sz w:val="24"/>
          <w:szCs w:val="24"/>
        </w:rPr>
        <w:t>.5.9.</w:t>
      </w:r>
      <w:r>
        <w:rPr>
          <w:rFonts w:ascii="Times New Roman" w:hAnsi="Times New Roman" w:cs="Times New Roman"/>
          <w:bCs/>
          <w:sz w:val="24"/>
          <w:szCs w:val="24"/>
        </w:rPr>
        <w:t xml:space="preserve"> Максимальный срок выполнения административной процедуры составляет 45 дней с момента опубликования проведения аукциона. </w:t>
      </w:r>
    </w:p>
    <w:p w:rsidR="007E7349" w:rsidRDefault="007E7349" w:rsidP="007E7349">
      <w:pPr>
        <w:pStyle w:val="ConsPlusNormal0"/>
        <w:rPr>
          <w:rFonts w:ascii="Times New Roman" w:hAnsi="Times New Roman" w:cs="Times New Roman"/>
          <w:bCs/>
          <w:color w:val="000000" w:themeColor="text1"/>
          <w:sz w:val="24"/>
          <w:szCs w:val="24"/>
        </w:rPr>
      </w:pPr>
      <w:r>
        <w:rPr>
          <w:rFonts w:ascii="Times New Roman" w:hAnsi="Times New Roman" w:cs="Times New Roman"/>
          <w:bCs/>
          <w:sz w:val="24"/>
          <w:szCs w:val="24"/>
        </w:rPr>
        <w:t>3</w:t>
      </w:r>
      <w:r>
        <w:rPr>
          <w:rFonts w:ascii="Times New Roman" w:hAnsi="Times New Roman" w:cs="Times New Roman"/>
          <w:bCs/>
          <w:color w:val="000000" w:themeColor="text1"/>
          <w:sz w:val="24"/>
          <w:szCs w:val="24"/>
        </w:rPr>
        <w:t>.5.10. Критерием принятия решения наличие оснований для проведения торгов.</w:t>
      </w:r>
    </w:p>
    <w:p w:rsidR="007E7349" w:rsidRDefault="007E7349" w:rsidP="007E7349">
      <w:pPr>
        <w:rPr>
          <w:rFonts w:ascii="Times New Roman" w:hAnsi="Times New Roman" w:cs="Times New Roman"/>
          <w:bCs/>
          <w:sz w:val="24"/>
          <w:szCs w:val="24"/>
        </w:rPr>
      </w:pPr>
      <w:r>
        <w:rPr>
          <w:rFonts w:ascii="Times New Roman" w:hAnsi="Times New Roman" w:cs="Times New Roman"/>
          <w:bCs/>
          <w:color w:val="000000" w:themeColor="text1"/>
          <w:sz w:val="24"/>
          <w:szCs w:val="24"/>
        </w:rPr>
        <w:t>3.5.11.</w:t>
      </w:r>
      <w:r>
        <w:rPr>
          <w:rFonts w:ascii="Times New Roman" w:hAnsi="Times New Roman" w:cs="Times New Roman"/>
          <w:bCs/>
          <w:sz w:val="24"/>
          <w:szCs w:val="24"/>
        </w:rPr>
        <w:t xml:space="preserve">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7E7349" w:rsidRDefault="007E7349" w:rsidP="007E7349">
      <w:pPr>
        <w:rPr>
          <w:rFonts w:ascii="Times New Roman" w:hAnsi="Times New Roman" w:cs="Times New Roman"/>
          <w:bCs/>
          <w:sz w:val="24"/>
          <w:szCs w:val="24"/>
        </w:rPr>
      </w:pPr>
      <w:r>
        <w:rPr>
          <w:rFonts w:ascii="Times New Roman" w:hAnsi="Times New Roman" w:cs="Times New Roman"/>
          <w:bCs/>
          <w:color w:val="000000" w:themeColor="text1"/>
          <w:sz w:val="24"/>
          <w:szCs w:val="24"/>
        </w:rPr>
        <w:t>3.5.12.</w:t>
      </w:r>
      <w:r>
        <w:rPr>
          <w:rFonts w:ascii="Times New Roman" w:hAnsi="Times New Roman" w:cs="Times New Roman"/>
          <w:bCs/>
          <w:sz w:val="24"/>
          <w:szCs w:val="24"/>
        </w:rPr>
        <w:t xml:space="preserve"> Способ фиксации результата выполнения </w:t>
      </w:r>
      <w:r>
        <w:rPr>
          <w:rFonts w:ascii="Times New Roman" w:hAnsi="Times New Roman" w:cs="Times New Roman"/>
          <w:bCs/>
          <w:color w:val="000000" w:themeColor="text1"/>
          <w:sz w:val="24"/>
          <w:szCs w:val="24"/>
        </w:rPr>
        <w:t>административной процедуры</w:t>
      </w:r>
      <w:r>
        <w:rPr>
          <w:rFonts w:ascii="Times New Roman" w:hAnsi="Times New Roman" w:cs="Times New Roman"/>
          <w:bCs/>
          <w:sz w:val="24"/>
          <w:szCs w:val="24"/>
        </w:rPr>
        <w:t xml:space="preserve">  - подписанный протокол аукциона (конкурса) или протокол о признании торгов несостоявшимися.</w:t>
      </w:r>
    </w:p>
    <w:p w:rsidR="007E7349" w:rsidRDefault="007E7349" w:rsidP="007E7349">
      <w:pPr>
        <w:pStyle w:val="ConsPlusNormal0"/>
        <w:rPr>
          <w:rFonts w:ascii="Times New Roman" w:hAnsi="Times New Roman" w:cs="Times New Roman"/>
          <w:sz w:val="24"/>
          <w:szCs w:val="24"/>
        </w:rPr>
      </w:pP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3.6. Заключение договора  аренды муниципального имущества   с заявителем – </w:t>
      </w:r>
      <w:r>
        <w:rPr>
          <w:rFonts w:ascii="Times New Roman" w:hAnsi="Times New Roman" w:cs="Times New Roman"/>
          <w:sz w:val="24"/>
          <w:szCs w:val="24"/>
        </w:rPr>
        <w:lastRenderedPageBreak/>
        <w:t>победителем торгов</w:t>
      </w:r>
    </w:p>
    <w:p w:rsidR="007E7349" w:rsidRDefault="007E7349" w:rsidP="007E7349">
      <w:pPr>
        <w:pStyle w:val="ConsPlusNormal0"/>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3.6.1. Основанием для начала административной процедуры является </w:t>
      </w:r>
      <w:r>
        <w:rPr>
          <w:rFonts w:ascii="Times New Roman" w:hAnsi="Times New Roman" w:cs="Times New Roman"/>
          <w:bCs/>
          <w:sz w:val="24"/>
          <w:szCs w:val="24"/>
        </w:rPr>
        <w:t>подписанный протокол аукциона (конкурса).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3.6.2. Ответственный исполнитель  готовит проект договора, который передается заявителю  для его дальнейшего оформления, подписания.</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Дальнейшее оформление договора осуществляется в соответствии с пунктами  настоящего Административного регламента. </w:t>
      </w:r>
    </w:p>
    <w:p w:rsidR="007E7349" w:rsidRDefault="007E7349" w:rsidP="007E7349">
      <w:pPr>
        <w:pStyle w:val="ConsPlusNormal0"/>
        <w:rPr>
          <w:rFonts w:ascii="Times New Roman" w:hAnsi="Times New Roman" w:cs="Times New Roman"/>
          <w:bCs/>
          <w:sz w:val="24"/>
          <w:szCs w:val="24"/>
        </w:rPr>
      </w:pPr>
      <w:r>
        <w:rPr>
          <w:rFonts w:ascii="Times New Roman" w:hAnsi="Times New Roman" w:cs="Times New Roman"/>
          <w:sz w:val="24"/>
          <w:szCs w:val="24"/>
        </w:rPr>
        <w:t xml:space="preserve">3.6.3. </w:t>
      </w:r>
      <w:r>
        <w:rPr>
          <w:rFonts w:ascii="Times New Roman" w:hAnsi="Times New Roman" w:cs="Times New Roman"/>
          <w:bCs/>
          <w:sz w:val="24"/>
          <w:szCs w:val="24"/>
        </w:rPr>
        <w:t>Максимальный срок выполнения административной процедуры - в</w:t>
      </w:r>
      <w:r>
        <w:rPr>
          <w:rFonts w:ascii="Times New Roman" w:hAnsi="Times New Roman" w:cs="Times New Roman"/>
          <w:sz w:val="24"/>
          <w:szCs w:val="24"/>
        </w:rPr>
        <w:t xml:space="preserve"> течение </w:t>
      </w:r>
      <w:r>
        <w:rPr>
          <w:rFonts w:ascii="Times New Roman" w:hAnsi="Times New Roman" w:cs="Times New Roman"/>
          <w:sz w:val="24"/>
          <w:szCs w:val="24"/>
          <w:highlight w:val="yellow"/>
        </w:rPr>
        <w:t xml:space="preserve"> </w:t>
      </w:r>
      <w:r>
        <w:rPr>
          <w:rFonts w:ascii="Times New Roman" w:hAnsi="Times New Roman" w:cs="Times New Roman"/>
          <w:sz w:val="24"/>
          <w:szCs w:val="24"/>
        </w:rPr>
        <w:t>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bCs/>
          <w:sz w:val="24"/>
          <w:szCs w:val="24"/>
        </w:rPr>
        <w:t xml:space="preserve">3.6.4. Критерием принятия решения </w:t>
      </w:r>
      <w:r>
        <w:rPr>
          <w:rFonts w:ascii="Times New Roman" w:hAnsi="Times New Roman" w:cs="Times New Roman"/>
          <w:bCs/>
          <w:sz w:val="24"/>
          <w:szCs w:val="24"/>
          <w:lang w:eastAsia="ru-RU"/>
        </w:rPr>
        <w:t xml:space="preserve">является наличие результатов аукциона (конкурса).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договоров</w:t>
      </w:r>
      <w:r>
        <w:rPr>
          <w:rFonts w:ascii="Times New Roman" w:hAnsi="Times New Roman" w:cs="Times New Roman"/>
          <w:color w:val="00B050"/>
          <w:sz w:val="24"/>
          <w:szCs w:val="24"/>
        </w:rPr>
        <w:t xml:space="preserve"> </w:t>
      </w:r>
      <w:r>
        <w:rPr>
          <w:rFonts w:ascii="Times New Roman" w:hAnsi="Times New Roman" w:cs="Times New Roman"/>
          <w:color w:val="000000" w:themeColor="text1"/>
          <w:sz w:val="24"/>
          <w:szCs w:val="24"/>
        </w:rPr>
        <w:t>аренды муниципального имущества.</w:t>
      </w:r>
      <w:r>
        <w:rPr>
          <w:rFonts w:ascii="Times New Roman" w:hAnsi="Times New Roman" w:cs="Times New Roman"/>
          <w:sz w:val="24"/>
          <w:szCs w:val="24"/>
        </w:rPr>
        <w:t xml:space="preserve"> </w:t>
      </w:r>
    </w:p>
    <w:p w:rsidR="007E7349" w:rsidRDefault="007E7349" w:rsidP="007E7349">
      <w:pPr>
        <w:pStyle w:val="ConsPlusNormal0"/>
        <w:rPr>
          <w:rFonts w:ascii="Times New Roman" w:hAnsi="Times New Roman" w:cs="Times New Roman"/>
          <w:sz w:val="24"/>
          <w:szCs w:val="24"/>
        </w:rPr>
      </w:pP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3.7. Предоставление   преференции  в  виде  льготы по арендной плате по договору аренды муниципального имущества</w:t>
      </w:r>
    </w:p>
    <w:p w:rsidR="007E7349" w:rsidRDefault="007E7349" w:rsidP="007E7349">
      <w:pPr>
        <w:pStyle w:val="ConsPlusNormal0"/>
        <w:rPr>
          <w:rFonts w:ascii="Times New Roman" w:hAnsi="Times New Roman" w:cs="Times New Roman"/>
          <w:sz w:val="24"/>
          <w:szCs w:val="24"/>
        </w:rPr>
      </w:pPr>
    </w:p>
    <w:p w:rsidR="007E7349" w:rsidRDefault="007E7349" w:rsidP="007E7349">
      <w:pPr>
        <w:pStyle w:val="p3"/>
      </w:pPr>
      <w: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7E7349" w:rsidRDefault="007E7349" w:rsidP="007E7349">
      <w:pPr>
        <w:pStyle w:val="p3"/>
      </w:pPr>
      <w: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7E7349" w:rsidRDefault="007E7349" w:rsidP="007E7349">
      <w:pPr>
        <w:pStyle w:val="p3"/>
      </w:pPr>
      <w:r>
        <w:t>3.7.3. Администрация рассматривает заявление  в течение 30 календарных дней с момента  его поступления и принимает решение о:</w:t>
      </w:r>
    </w:p>
    <w:p w:rsidR="007E7349" w:rsidRDefault="007E7349" w:rsidP="007E7349">
      <w:pPr>
        <w:pStyle w:val="p3"/>
      </w:pPr>
      <w:r>
        <w:rPr>
          <w:rStyle w:val="s9"/>
        </w:rPr>
        <w:t xml:space="preserve">1)​  </w:t>
      </w:r>
      <w: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7E7349" w:rsidRDefault="007E7349" w:rsidP="007E7349">
      <w:pPr>
        <w:pStyle w:val="p29"/>
      </w:pPr>
      <w:r>
        <w:rPr>
          <w:rStyle w:val="s10"/>
        </w:rPr>
        <w:t xml:space="preserve">2)​  </w:t>
      </w:r>
      <w:r>
        <w:t>отказе в согласовании предоставления преференции.</w:t>
      </w:r>
    </w:p>
    <w:p w:rsidR="007E7349" w:rsidRDefault="007E7349" w:rsidP="007E7349">
      <w:pPr>
        <w:pStyle w:val="p3"/>
      </w:pPr>
      <w:r>
        <w:t>3.7.4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lastRenderedPageBreak/>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6) нотариально заверенные копии учредительных документов хозяйствующего субъекта.</w:t>
      </w:r>
    </w:p>
    <w:p w:rsidR="007E7349" w:rsidRDefault="007E7349" w:rsidP="007E7349">
      <w:pPr>
        <w:pStyle w:val="p3"/>
      </w:pPr>
      <w: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 xml:space="preserve">3.7.6.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7E7349" w:rsidRDefault="007E7349" w:rsidP="007E7349">
      <w:pPr>
        <w:rPr>
          <w:rFonts w:ascii="Times New Roman" w:hAnsi="Times New Roman" w:cs="Times New Roman"/>
          <w:bCs/>
          <w:sz w:val="24"/>
          <w:szCs w:val="24"/>
          <w:lang w:eastAsia="ar-SA"/>
        </w:rPr>
      </w:pPr>
      <w:r>
        <w:rPr>
          <w:rFonts w:ascii="Times New Roman" w:eastAsia="Calibri" w:hAnsi="Times New Roman" w:cs="Times New Roman"/>
          <w:sz w:val="24"/>
          <w:szCs w:val="24"/>
          <w:lang w:eastAsia="en-US"/>
        </w:rPr>
        <w:tab/>
      </w:r>
      <w:r>
        <w:rPr>
          <w:rFonts w:ascii="Times New Roman" w:hAnsi="Times New Roman" w:cs="Times New Roman"/>
          <w:sz w:val="24"/>
          <w:szCs w:val="24"/>
        </w:rPr>
        <w:t xml:space="preserve">3.7.7.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7E7349" w:rsidRDefault="007E7349" w:rsidP="007E7349">
      <w:pPr>
        <w:pStyle w:val="p3"/>
      </w:pPr>
      <w:r>
        <w:t xml:space="preserve"> 3.7.8. Максимальный срок выполнения административной процедуры 30 -  </w:t>
      </w:r>
      <w:r>
        <w:rPr>
          <w:color w:val="FF0000"/>
        </w:rPr>
        <w:t xml:space="preserve">55 </w:t>
      </w:r>
      <w:r>
        <w:t xml:space="preserve">рабочих дней.  </w:t>
      </w:r>
    </w:p>
    <w:p w:rsidR="007E7349" w:rsidRDefault="007E7349" w:rsidP="007E7349">
      <w:pPr>
        <w:pStyle w:val="p3"/>
      </w:pPr>
      <w:r>
        <w:lastRenderedPageBreak/>
        <w:t xml:space="preserve">3.7.9. Критерием принятия решения является наличие согласования антимонопольного органа. </w:t>
      </w:r>
    </w:p>
    <w:p w:rsidR="007E7349" w:rsidRDefault="007E7349" w:rsidP="007E7349">
      <w:pPr>
        <w:pStyle w:val="p3"/>
      </w:pPr>
      <w:r>
        <w:t>3.7.10. Результатом административной процедуры является:</w:t>
      </w:r>
    </w:p>
    <w:p w:rsidR="007E7349" w:rsidRDefault="007E7349" w:rsidP="007E7349">
      <w:pPr>
        <w:pStyle w:val="p3"/>
      </w:pPr>
      <w: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tab/>
      </w:r>
    </w:p>
    <w:p w:rsidR="007E7349" w:rsidRDefault="007E7349" w:rsidP="007E7349">
      <w:pPr>
        <w:pStyle w:val="p3"/>
      </w:pPr>
      <w:r>
        <w:t>отказ в предоставлении муниципальной преференции в виде льготы по арендной плате.</w:t>
      </w:r>
    </w:p>
    <w:p w:rsidR="007E7349" w:rsidRDefault="007E7349" w:rsidP="007E7349">
      <w:pPr>
        <w:pStyle w:val="p3"/>
        <w:rPr>
          <w:color w:val="00B050"/>
        </w:rPr>
      </w:pPr>
      <w: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договоров аренды муниципального имущества.</w:t>
      </w:r>
    </w:p>
    <w:p w:rsidR="007E7349" w:rsidRDefault="007E7349" w:rsidP="007E7349">
      <w:pPr>
        <w:pStyle w:val="ConsPlusNormal0"/>
        <w:rPr>
          <w:rFonts w:ascii="Times New Roman" w:hAnsi="Times New Roman" w:cs="Times New Roman"/>
          <w:sz w:val="24"/>
          <w:szCs w:val="24"/>
        </w:rPr>
      </w:pP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3.8. Выдача (направление)  заявителю результата предоставления муниципальной услуги</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3.8.1.  Основанием для начала административной процедуры является: </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зарегистрированный  договор безвозмездного пользования  муниципального имущества;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зарегистрированный договор аренды муниципального имущества;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 зарегистрированное уведомление об отказе в  </w:t>
      </w:r>
      <w:r>
        <w:rPr>
          <w:rFonts w:ascii="Times New Roman" w:hAnsi="Times New Roman" w:cs="Times New Roman"/>
          <w:bCs/>
          <w:sz w:val="24"/>
          <w:szCs w:val="24"/>
        </w:rPr>
        <w:t>заключение договора безвозмездного пользования или договора аренды муниципального имущества</w:t>
      </w:r>
      <w:r>
        <w:rPr>
          <w:rFonts w:ascii="Times New Roman" w:hAnsi="Times New Roman" w:cs="Times New Roman"/>
          <w:sz w:val="24"/>
          <w:szCs w:val="24"/>
        </w:rPr>
        <w:t>.</w:t>
      </w:r>
    </w:p>
    <w:p w:rsidR="007E7349" w:rsidRDefault="007E7349" w:rsidP="007E7349">
      <w:pPr>
        <w:rPr>
          <w:rFonts w:ascii="Times New Roman" w:eastAsia="Calibri" w:hAnsi="Times New Roman" w:cs="Times New Roman"/>
          <w:sz w:val="24"/>
          <w:szCs w:val="24"/>
          <w:lang w:eastAsia="en-US"/>
        </w:rPr>
      </w:pPr>
      <w:r>
        <w:rPr>
          <w:rFonts w:ascii="Times New Roman" w:hAnsi="Times New Roman" w:cs="Times New Roman"/>
          <w:sz w:val="24"/>
          <w:szCs w:val="24"/>
        </w:rPr>
        <w:tab/>
        <w:t xml:space="preserve">3.8.2. Ответственный исполнитель </w:t>
      </w:r>
      <w:r>
        <w:rPr>
          <w:rFonts w:ascii="Times New Roman" w:eastAsia="Calibri" w:hAnsi="Times New Roman" w:cs="Times New Roman"/>
          <w:bCs/>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E7349" w:rsidRDefault="007E7349" w:rsidP="007E7349">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3.8.3. Максимальный  срок выполнения  административной процедуры составляет не более 3 рабочих дней.</w:t>
      </w:r>
    </w:p>
    <w:p w:rsidR="007E7349" w:rsidRDefault="007E7349" w:rsidP="007E7349">
      <w:pPr>
        <w:pStyle w:val="ConsPlusNormal0"/>
        <w:rPr>
          <w:rFonts w:ascii="Times New Roman" w:hAnsi="Times New Roman" w:cs="Times New Roman"/>
          <w:sz w:val="24"/>
          <w:szCs w:val="24"/>
        </w:rPr>
      </w:pPr>
      <w:r>
        <w:rPr>
          <w:rFonts w:ascii="Times New Roman" w:eastAsia="Calibri" w:hAnsi="Times New Roman" w:cs="Times New Roman"/>
          <w:sz w:val="24"/>
          <w:szCs w:val="24"/>
          <w:lang w:eastAsia="en-US"/>
        </w:rPr>
        <w:t xml:space="preserve">  3.8.4. Критерием  принятия решения является наличие подписанного и</w:t>
      </w:r>
      <w:r>
        <w:rPr>
          <w:rFonts w:ascii="Times New Roman" w:hAnsi="Times New Roman" w:cs="Times New Roman"/>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r>
        <w:rPr>
          <w:rFonts w:ascii="Times New Roman" w:hAnsi="Times New Roman" w:cs="Times New Roman"/>
          <w:sz w:val="24"/>
          <w:szCs w:val="24"/>
        </w:rPr>
        <w:t>.</w:t>
      </w:r>
    </w:p>
    <w:p w:rsidR="007E7349" w:rsidRDefault="007E7349" w:rsidP="007E7349">
      <w:pPr>
        <w:pStyle w:val="ConsPlusNormal0"/>
        <w:rPr>
          <w:rFonts w:ascii="Times New Roman" w:hAnsi="Times New Roman" w:cs="Times New Roman"/>
          <w:bCs/>
          <w:sz w:val="24"/>
          <w:szCs w:val="24"/>
        </w:rPr>
      </w:pPr>
      <w:r>
        <w:rPr>
          <w:rFonts w:ascii="Times New Roman" w:hAnsi="Times New Roman" w:cs="Times New Roman"/>
          <w:sz w:val="24"/>
          <w:szCs w:val="24"/>
        </w:rPr>
        <w:t xml:space="preserve">3.8.5. Результатом административной процедуры является  получение заявителем договора </w:t>
      </w:r>
      <w:r>
        <w:rPr>
          <w:rFonts w:ascii="Times New Roman" w:hAnsi="Times New Roman" w:cs="Times New Roman"/>
          <w:bCs/>
          <w:sz w:val="24"/>
          <w:szCs w:val="24"/>
        </w:rPr>
        <w:t xml:space="preserve">безвозмездного пользования или договора аренды муниципального имущества либо </w:t>
      </w:r>
      <w:r>
        <w:rPr>
          <w:rFonts w:ascii="Times New Roman" w:hAnsi="Times New Roman" w:cs="Times New Roman"/>
          <w:sz w:val="24"/>
          <w:szCs w:val="24"/>
        </w:rPr>
        <w:t xml:space="preserve">уведомление об отказе в  </w:t>
      </w:r>
      <w:r>
        <w:rPr>
          <w:rFonts w:ascii="Times New Roman" w:hAnsi="Times New Roman" w:cs="Times New Roman"/>
          <w:bCs/>
          <w:sz w:val="24"/>
          <w:szCs w:val="24"/>
        </w:rPr>
        <w:t>заключение договора безвозмездного пользования или договора аренды муниципального имущества.</w:t>
      </w:r>
    </w:p>
    <w:p w:rsidR="007E7349" w:rsidRDefault="007E7349" w:rsidP="007E7349">
      <w:pPr>
        <w:pStyle w:val="ConsPlusNormal0"/>
        <w:rPr>
          <w:rFonts w:ascii="Times New Roman" w:hAnsi="Times New Roman" w:cs="Times New Roman"/>
          <w:sz w:val="24"/>
          <w:szCs w:val="24"/>
        </w:rPr>
      </w:pPr>
      <w:r>
        <w:rPr>
          <w:rFonts w:ascii="Times New Roman" w:hAnsi="Times New Roman" w:cs="Times New Roman"/>
          <w:sz w:val="24"/>
          <w:szCs w:val="24"/>
        </w:rPr>
        <w:t xml:space="preserve">3.8.6. Способом  фиксации  результата выполнения административной процедуры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является роспись заявителя в Журнале </w:t>
      </w:r>
      <w:r>
        <w:rPr>
          <w:rFonts w:ascii="Times New Roman" w:hAnsi="Times New Roman" w:cs="Times New Roman"/>
          <w:color w:val="000000" w:themeColor="text1"/>
          <w:sz w:val="24"/>
          <w:szCs w:val="24"/>
        </w:rPr>
        <w:t>регистрации договоров аренды муниципального имущества</w:t>
      </w:r>
      <w:r>
        <w:rPr>
          <w:rFonts w:ascii="Times New Roman" w:hAnsi="Times New Roman" w:cs="Times New Roman"/>
          <w:sz w:val="24"/>
          <w:szCs w:val="24"/>
        </w:rPr>
        <w:t>.</w:t>
      </w:r>
    </w:p>
    <w:p w:rsidR="007E7349" w:rsidRDefault="007E7349" w:rsidP="007E7349">
      <w:pPr>
        <w:pStyle w:val="ConsPlusNormal0"/>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eastAsia="Calibri" w:hAnsi="Times New Roman" w:cs="Times New Roman"/>
          <w:bCs/>
          <w:color w:val="00B050"/>
          <w:sz w:val="24"/>
          <w:szCs w:val="24"/>
          <w:lang w:eastAsia="en-US"/>
        </w:rPr>
      </w:pPr>
      <w:r>
        <w:rPr>
          <w:rFonts w:ascii="Times New Roman" w:eastAsia="Calibri" w:hAnsi="Times New Roman" w:cs="Times New Roman"/>
          <w:sz w:val="24"/>
          <w:szCs w:val="24"/>
          <w:lang w:eastAsia="en-US"/>
        </w:rPr>
        <w:lastRenderedPageBreak/>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Pr>
          <w:rFonts w:ascii="Times New Roman" w:eastAsia="Calibri" w:hAnsi="Times New Roman" w:cs="Times New Roman"/>
          <w:color w:val="FF0000"/>
          <w:sz w:val="24"/>
          <w:szCs w:val="24"/>
          <w:lang w:eastAsia="en-US"/>
        </w:rPr>
        <w:t xml:space="preserve"> </w:t>
      </w:r>
    </w:p>
    <w:p w:rsidR="007E7349" w:rsidRDefault="007E7349" w:rsidP="007E7349">
      <w:pPr>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 xml:space="preserve">3.6.2. </w:t>
      </w:r>
      <w:r>
        <w:rPr>
          <w:rFonts w:ascii="Times New Roman" w:hAnsi="Times New Roman" w:cs="Times New Roman"/>
          <w:bCs/>
          <w:sz w:val="24"/>
          <w:szCs w:val="24"/>
        </w:rPr>
        <w:t>С</w:t>
      </w:r>
      <w:r>
        <w:rPr>
          <w:rFonts w:ascii="Times New Roman" w:hAnsi="Times New Roman" w:cs="Times New Roman"/>
          <w:bCs/>
          <w:sz w:val="24"/>
          <w:szCs w:val="24"/>
          <w:lang w:eastAsia="en-US"/>
        </w:rPr>
        <w:t xml:space="preserve">рок передачи  запроса заявителя из МФЦ  (в случае </w:t>
      </w:r>
      <w:r>
        <w:rPr>
          <w:rFonts w:ascii="Times New Roman" w:eastAsia="Calibri" w:hAnsi="Times New Roman" w:cs="Times New Roman"/>
          <w:sz w:val="24"/>
          <w:szCs w:val="24"/>
          <w:lang w:eastAsia="en-US"/>
        </w:rPr>
        <w:t>предоставления земельного участка без проведения торгов)</w:t>
      </w:r>
      <w:r>
        <w:rPr>
          <w:rFonts w:ascii="Times New Roman" w:eastAsia="Calibri" w:hAnsi="Times New Roman" w:cs="Times New Roman"/>
          <w:color w:val="00B050"/>
          <w:sz w:val="24"/>
          <w:szCs w:val="24"/>
          <w:lang w:eastAsia="en-US"/>
        </w:rPr>
        <w:t xml:space="preserve"> </w:t>
      </w:r>
      <w:r>
        <w:rPr>
          <w:rFonts w:ascii="Times New Roman" w:hAnsi="Times New Roman" w:cs="Times New Roman"/>
          <w:bCs/>
          <w:sz w:val="24"/>
          <w:szCs w:val="24"/>
          <w:lang w:eastAsia="en-US"/>
        </w:rPr>
        <w:t xml:space="preserve">в Администрацию установлен соглашением о </w:t>
      </w:r>
      <w:r>
        <w:rPr>
          <w:rFonts w:ascii="Times New Roman" w:hAnsi="Times New Roman" w:cs="Times New Roman"/>
          <w:bCs/>
          <w:color w:val="000000"/>
          <w:sz w:val="24"/>
          <w:szCs w:val="24"/>
          <w:lang w:eastAsia="en-US"/>
        </w:rPr>
        <w:t>взаимодействии.</w:t>
      </w:r>
    </w:p>
    <w:p w:rsidR="007E7349" w:rsidRDefault="007E7349" w:rsidP="007E734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E7349" w:rsidRDefault="007E7349" w:rsidP="007E7349">
      <w:pPr>
        <w:rPr>
          <w:rFonts w:ascii="Times New Roman" w:eastAsia="Times New Roman" w:hAnsi="Times New Roman" w:cs="Times New Roman"/>
          <w:sz w:val="24"/>
          <w:szCs w:val="24"/>
          <w:lang w:eastAsia="ar-SA"/>
        </w:rPr>
      </w:pPr>
      <w:r>
        <w:rPr>
          <w:rFonts w:ascii="Times New Roman" w:hAnsi="Times New Roman" w:cs="Times New Roman"/>
          <w:bCs/>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E7349" w:rsidRDefault="007E7349" w:rsidP="007E7349">
      <w:pPr>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E7349" w:rsidRDefault="007E7349" w:rsidP="007E7349">
      <w:pPr>
        <w:rPr>
          <w:rFonts w:ascii="Times New Roman" w:eastAsia="Times New Roman" w:hAnsi="Times New Roman" w:cs="Times New Roman"/>
          <w:color w:val="EEECE1" w:themeColor="background2"/>
          <w:sz w:val="24"/>
          <w:szCs w:val="24"/>
          <w:lang w:eastAsia="ar-SA"/>
        </w:rPr>
      </w:pPr>
      <w:r>
        <w:rPr>
          <w:rFonts w:ascii="Times New Roman" w:eastAsia="Calibri" w:hAnsi="Times New Roman" w:cs="Times New Roman"/>
          <w:sz w:val="24"/>
          <w:szCs w:val="24"/>
          <w:lang w:eastAsia="en-US"/>
        </w:rPr>
        <w:t xml:space="preserve">3.6.6. </w:t>
      </w:r>
      <w:r>
        <w:rPr>
          <w:rFonts w:ascii="Times New Roman" w:hAnsi="Times New Roman" w:cs="Times New Roman"/>
          <w:bCs/>
          <w:sz w:val="24"/>
          <w:szCs w:val="24"/>
        </w:rPr>
        <w:t>Способ фиксации результата выполнения административной процедуры  – регистрация в Журнале</w:t>
      </w:r>
      <w:r>
        <w:rPr>
          <w:rFonts w:ascii="Times New Roman" w:hAnsi="Times New Roman" w:cs="Times New Roman"/>
          <w:bCs/>
          <w:color w:val="000000" w:themeColor="text1"/>
          <w:sz w:val="24"/>
          <w:szCs w:val="24"/>
        </w:rPr>
        <w:t xml:space="preserve"> регистрации исходящих документов.</w:t>
      </w:r>
    </w:p>
    <w:p w:rsidR="007E7349" w:rsidRDefault="007E7349" w:rsidP="007E7349">
      <w:pPr>
        <w:rPr>
          <w:rFonts w:ascii="Times New Roman" w:hAnsi="Times New Roman" w:cs="Times New Roman"/>
          <w:bCs/>
          <w:sz w:val="24"/>
          <w:szCs w:val="24"/>
        </w:rPr>
      </w:pPr>
      <w:r>
        <w:rPr>
          <w:rFonts w:ascii="Times New Roman" w:eastAsia="Calibri" w:hAnsi="Times New Roman" w:cs="Times New Roman"/>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IV. Формы  контроля за  </w:t>
      </w:r>
      <w:r>
        <w:rPr>
          <w:rFonts w:ascii="Times New Roman" w:hAnsi="Times New Roman" w:cs="Times New Roman"/>
          <w:bCs/>
          <w:sz w:val="24"/>
          <w:szCs w:val="24"/>
          <w:lang w:eastAsia="en-US"/>
        </w:rPr>
        <w:t>исполнением  регламента</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lastRenderedPageBreak/>
        <w:t>- Глава Плотавского сельсовета Октябрьского района;</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 заместитель главы Администрации Плотавского сельсовета Октябрьского района.  </w:t>
      </w:r>
    </w:p>
    <w:p w:rsidR="007E7349" w:rsidRDefault="007E7349" w:rsidP="007E7349">
      <w:pPr>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7E7349" w:rsidRDefault="007E7349" w:rsidP="007E7349">
      <w:pPr>
        <w:rPr>
          <w:rFonts w:ascii="Times New Roman" w:hAnsi="Times New Roman" w:cs="Times New Roman"/>
          <w:sz w:val="24"/>
          <w:szCs w:val="24"/>
          <w:lang w:eastAsia="ar-SA"/>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4.2.1. Контроль</w:t>
      </w:r>
      <w:r>
        <w:rPr>
          <w:rFonts w:ascii="Times New Roman" w:hAnsi="Times New Roman" w:cs="Times New Roman"/>
          <w:bCs/>
          <w:sz w:val="24"/>
          <w:szCs w:val="24"/>
        </w:rPr>
        <w:t xml:space="preserve"> </w:t>
      </w:r>
      <w:r>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w:t>
      </w:r>
      <w:r>
        <w:rPr>
          <w:rFonts w:ascii="Times New Roman" w:hAnsi="Times New Roman" w:cs="Times New Roman"/>
          <w:sz w:val="24"/>
          <w:szCs w:val="24"/>
        </w:rPr>
        <w:t xml:space="preserve"> Плотавского сельсовета Октябрьского района</w:t>
      </w:r>
      <w:r>
        <w:rPr>
          <w:rFonts w:ascii="Times New Roman" w:hAnsi="Times New Roman" w:cs="Times New Roman"/>
          <w:bCs/>
          <w:sz w:val="24"/>
          <w:szCs w:val="24"/>
        </w:rPr>
        <w:t xml:space="preserve">. </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 xml:space="preserve">4.3. Ответственность должностных лиц </w:t>
      </w:r>
      <w:r>
        <w:rPr>
          <w:rFonts w:ascii="Times New Roman" w:hAnsi="Times New Roman" w:cs="Times New Roman"/>
          <w:bCs/>
          <w:kern w:val="2"/>
          <w:sz w:val="24"/>
          <w:szCs w:val="24"/>
          <w:lang w:eastAsia="zh-CN"/>
        </w:rPr>
        <w:t xml:space="preserve">органа местного самоуправления,  предоставляющего муниципальную услугу,  </w:t>
      </w:r>
      <w:r>
        <w:rPr>
          <w:rFonts w:ascii="Times New Roman" w:hAnsi="Times New Roman" w:cs="Times New Roman"/>
          <w:bCs/>
          <w:sz w:val="24"/>
          <w:szCs w:val="24"/>
        </w:rPr>
        <w:t>за решения и действия (бездействие), принимаемые (осуществляемые) ими в ходе предоставления муниципальной услуги</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kern w:val="2"/>
          <w:sz w:val="24"/>
          <w:szCs w:val="24"/>
          <w:lang w:eastAsia="zh-CN"/>
        </w:rPr>
      </w:pPr>
      <w:r>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w:t>
      </w:r>
      <w:r>
        <w:rPr>
          <w:rFonts w:ascii="Times New Roman" w:hAnsi="Times New Roman" w:cs="Times New Roman"/>
          <w:kern w:val="2"/>
          <w:sz w:val="24"/>
          <w:szCs w:val="24"/>
          <w:lang w:eastAsia="zh-CN"/>
        </w:rPr>
        <w:lastRenderedPageBreak/>
        <w:t xml:space="preserve">ответственности в порядке, установленном действующим законодательством Российской Федерации и Курской области.    </w:t>
      </w:r>
    </w:p>
    <w:p w:rsidR="007E7349" w:rsidRDefault="007E7349" w:rsidP="007E7349">
      <w:pPr>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E7349" w:rsidRDefault="007E7349" w:rsidP="007E7349">
      <w:pPr>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w:t>
      </w:r>
    </w:p>
    <w:p w:rsidR="007E7349" w:rsidRDefault="007E7349" w:rsidP="007E7349">
      <w:pPr>
        <w:rPr>
          <w:rFonts w:ascii="Times New Roman" w:hAnsi="Times New Roman" w:cs="Times New Roman"/>
          <w:sz w:val="24"/>
          <w:szCs w:val="24"/>
          <w:lang w:eastAsia="ar-SA"/>
        </w:rPr>
      </w:pPr>
      <w:r>
        <w:rPr>
          <w:rFonts w:ascii="Times New Roman" w:hAnsi="Times New Roman" w:cs="Times New Roman"/>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kern w:val="2"/>
          <w:sz w:val="24"/>
          <w:szCs w:val="24"/>
          <w:lang w:eastAsia="zh-CN"/>
        </w:rPr>
      </w:pPr>
      <w:r>
        <w:rPr>
          <w:rFonts w:ascii="Times New Roman" w:hAnsi="Times New Roman" w:cs="Times New Roman"/>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E7349" w:rsidRDefault="007E7349" w:rsidP="007E7349">
      <w:pPr>
        <w:rPr>
          <w:rFonts w:ascii="Times New Roman" w:hAnsi="Times New Roman" w:cs="Times New Roman"/>
          <w:bCs/>
          <w:sz w:val="24"/>
          <w:szCs w:val="24"/>
          <w:lang w:eastAsia="ar-SA"/>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Досудебный (внесудебный) порядок обжалования  заявителем </w:t>
      </w:r>
      <w:r>
        <w:rPr>
          <w:rFonts w:ascii="Times New Roman" w:hAnsi="Times New Roman" w:cs="Times New Roman"/>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eastAsia="Calibri" w:hAnsi="Times New Roman" w:cs="Times New Roman"/>
          <w:bCs/>
          <w:kern w:val="2"/>
          <w:sz w:val="24"/>
          <w:szCs w:val="24"/>
          <w:lang w:eastAsia="zh-CN"/>
        </w:rPr>
      </w:pPr>
      <w:r>
        <w:rPr>
          <w:rFonts w:ascii="Times New Roman" w:eastAsia="Calibri" w:hAnsi="Times New Roman" w:cs="Times New Roman"/>
          <w:sz w:val="24"/>
          <w:szCs w:val="24"/>
          <w:lang w:eastAsia="en-U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E7349" w:rsidRDefault="007E7349" w:rsidP="007E7349">
      <w:pPr>
        <w:rPr>
          <w:rFonts w:ascii="Times New Roman" w:eastAsia="Times New Roman" w:hAnsi="Times New Roman" w:cs="Times New Roman"/>
          <w:sz w:val="24"/>
          <w:szCs w:val="24"/>
          <w:lang w:eastAsia="ar-SA"/>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ab/>
        <w:t xml:space="preserve">Заявитель имеет право  подать жалобу на  </w:t>
      </w:r>
      <w:r>
        <w:rPr>
          <w:rFonts w:ascii="Times New Roman" w:hAnsi="Times New Roman" w:cs="Times New Roman"/>
          <w:bCs/>
          <w:kern w:val="2"/>
          <w:sz w:val="24"/>
          <w:szCs w:val="24"/>
          <w:lang w:eastAsia="zh-CN"/>
        </w:rPr>
        <w:t xml:space="preserve">жалобу </w:t>
      </w:r>
      <w:r>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4"/>
          <w:szCs w:val="24"/>
        </w:rPr>
        <w:t>, многофункционального центра, работника многофункционального центра.</w:t>
      </w:r>
    </w:p>
    <w:p w:rsidR="007E7349" w:rsidRDefault="007E7349" w:rsidP="007E7349">
      <w:pPr>
        <w:rPr>
          <w:rFonts w:ascii="Times New Roman" w:hAnsi="Times New Roman" w:cs="Times New Roman"/>
          <w:sz w:val="24"/>
          <w:szCs w:val="24"/>
        </w:rPr>
      </w:pPr>
      <w:r>
        <w:rPr>
          <w:rFonts w:ascii="Times New Roman" w:hAnsi="Times New Roman" w:cs="Times New Roman"/>
          <w:kern w:val="2"/>
          <w:sz w:val="24"/>
          <w:szCs w:val="24"/>
        </w:rPr>
        <w:t xml:space="preserve">Заявитель имеет право направить жалобу,   </w:t>
      </w:r>
      <w:r>
        <w:rPr>
          <w:rFonts w:ascii="Times New Roman" w:hAnsi="Times New Roman" w:cs="Times New Roman"/>
          <w:bCs/>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Pr>
            <w:rStyle w:val="a3"/>
            <w:rFonts w:cs="Times New Roman"/>
            <w:bCs/>
            <w:color w:val="000000" w:themeColor="text1"/>
            <w:sz w:val="24"/>
            <w:szCs w:val="24"/>
          </w:rPr>
          <w:t>https://www.gosuslugi.ru/</w:t>
        </w:r>
      </w:hyperlink>
      <w:r>
        <w:rPr>
          <w:rFonts w:ascii="Times New Roman" w:hAnsi="Times New Roman" w:cs="Times New Roman"/>
          <w:bCs/>
          <w:color w:val="000000" w:themeColor="text1"/>
          <w:sz w:val="24"/>
          <w:szCs w:val="24"/>
        </w:rPr>
        <w:t>.</w:t>
      </w:r>
      <w:r>
        <w:rPr>
          <w:rFonts w:ascii="Times New Roman" w:hAnsi="Times New Roman" w:cs="Times New Roman"/>
          <w:bCs/>
          <w:sz w:val="24"/>
          <w:szCs w:val="24"/>
        </w:rPr>
        <w:t xml:space="preserve"> </w:t>
      </w:r>
    </w:p>
    <w:p w:rsidR="007E7349" w:rsidRDefault="007E7349" w:rsidP="007E7349">
      <w:pPr>
        <w:rPr>
          <w:rFonts w:ascii="Times New Roman" w:hAnsi="Times New Roman" w:cs="Times New Roman"/>
          <w:bCs/>
          <w:sz w:val="24"/>
          <w:szCs w:val="24"/>
          <w:lang w:eastAsia="ar-SA"/>
        </w:rPr>
      </w:pP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5.2. Органы  местного самоуправления Курской области, многофункциональные центры, ли</w:t>
      </w:r>
      <w:r>
        <w:rPr>
          <w:rFonts w:ascii="Times New Roman" w:hAnsi="Times New Roman" w:cs="Times New Roman"/>
          <w:bCs/>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sz w:val="24"/>
          <w:szCs w:val="24"/>
        </w:rPr>
        <w:t>, а также уполномоченные на рассмотрение жалобы должностные лица, которым может быть направлена жалоба.</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Жалоба может быть направлена в:</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Администрацию</w:t>
      </w:r>
      <w:r>
        <w:rPr>
          <w:rFonts w:ascii="Times New Roman" w:hAnsi="Times New Roman" w:cs="Times New Roman"/>
          <w:sz w:val="24"/>
          <w:szCs w:val="24"/>
        </w:rPr>
        <w:t xml:space="preserve"> Плотавского сельсовета Октябрьского района</w:t>
      </w:r>
      <w:r>
        <w:rPr>
          <w:rFonts w:ascii="Times New Roman" w:hAnsi="Times New Roman" w:cs="Times New Roman"/>
          <w:bCs/>
          <w:sz w:val="24"/>
          <w:szCs w:val="24"/>
        </w:rPr>
        <w:t xml:space="preserve">; </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многофункциональный центр либо в комитет   </w:t>
      </w:r>
      <w:r>
        <w:rPr>
          <w:rFonts w:ascii="Times New Roman" w:hAnsi="Times New Roman" w:cs="Times New Roman"/>
          <w:bCs/>
          <w:color w:val="000000" w:themeColor="text1"/>
          <w:sz w:val="24"/>
          <w:szCs w:val="24"/>
        </w:rPr>
        <w:t>цифрового развития и связи</w:t>
      </w:r>
      <w:r>
        <w:rPr>
          <w:rFonts w:ascii="Times New Roman" w:hAnsi="Times New Roman" w:cs="Times New Roman"/>
          <w:bCs/>
          <w:sz w:val="24"/>
          <w:szCs w:val="24"/>
        </w:rPr>
        <w:t xml:space="preserve"> Курской области, являющийся учредителем многофункционального центра (далее - учредитель многофункционального центра);</w:t>
      </w: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rPr>
        <w:t>Жалобы рассматривают:</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Cs/>
          <w:sz w:val="24"/>
          <w:szCs w:val="24"/>
        </w:rPr>
        <w:t xml:space="preserve">Администрации </w:t>
      </w:r>
      <w:r>
        <w:rPr>
          <w:rFonts w:ascii="Times New Roman" w:hAnsi="Times New Roman" w:cs="Times New Roman"/>
          <w:sz w:val="24"/>
          <w:szCs w:val="24"/>
        </w:rPr>
        <w:t>Плотавского сельсовета Октябрьского района</w:t>
      </w:r>
      <w:r>
        <w:rPr>
          <w:rFonts w:ascii="Times New Roman" w:hAnsi="Times New Roman" w:cs="Times New Roman"/>
          <w:bCs/>
          <w:sz w:val="24"/>
          <w:szCs w:val="24"/>
        </w:rPr>
        <w:t xml:space="preserve"> -  уполномоченное на рассмотрение жалоб должностное лицо;</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в МФЦ - руководитель многофункционального центра;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у учредителя - руководитель учредителя многофункционального центра.</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ab/>
        <w:t>5.3. Способы информирования заявителей о порядке подачи и рассмотрения жалобы, в том числе с использованием Единого портала</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kern w:val="2"/>
          <w:sz w:val="24"/>
          <w:szCs w:val="24"/>
        </w:rPr>
      </w:pPr>
      <w:r>
        <w:rPr>
          <w:rFonts w:ascii="Times New Roman" w:hAnsi="Times New Roman" w:cs="Times New Roman"/>
          <w:bCs/>
          <w:sz w:val="24"/>
          <w:szCs w:val="24"/>
        </w:rPr>
        <w:t xml:space="preserve">Информирование  заявителей о порядке  </w:t>
      </w:r>
      <w:r>
        <w:rPr>
          <w:rFonts w:ascii="Times New Roman" w:hAnsi="Times New Roman" w:cs="Times New Roman"/>
          <w:bCs/>
          <w:kern w:val="2"/>
          <w:sz w:val="24"/>
          <w:szCs w:val="24"/>
        </w:rPr>
        <w:t xml:space="preserve">подачи  и рассмотрения жалобы </w:t>
      </w:r>
      <w:r>
        <w:rPr>
          <w:rFonts w:ascii="Times New Roman" w:hAnsi="Times New Roman" w:cs="Times New Roman"/>
          <w:bCs/>
          <w:sz w:val="24"/>
          <w:szCs w:val="24"/>
        </w:rPr>
        <w:t xml:space="preserve">осуществляется посредством размещения информации на стендах в местах предоставления </w:t>
      </w:r>
      <w:r>
        <w:rPr>
          <w:rFonts w:ascii="Times New Roman" w:hAnsi="Times New Roman" w:cs="Times New Roman"/>
          <w:sz w:val="24"/>
          <w:szCs w:val="24"/>
        </w:rPr>
        <w:t>муниципальной</w:t>
      </w:r>
      <w:r>
        <w:rPr>
          <w:rFonts w:ascii="Times New Roman" w:hAnsi="Times New Roman" w:cs="Times New Roman"/>
          <w:bCs/>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hAnsi="Times New Roman" w:cs="Times New Roman"/>
          <w:sz w:val="24"/>
          <w:szCs w:val="24"/>
        </w:rPr>
        <w:t>муниципальную</w:t>
      </w:r>
      <w:r>
        <w:rPr>
          <w:rFonts w:ascii="Times New Roman" w:hAnsi="Times New Roman" w:cs="Times New Roman"/>
          <w:bCs/>
          <w:sz w:val="24"/>
          <w:szCs w:val="24"/>
        </w:rPr>
        <w:t xml:space="preserve"> услугу  </w:t>
      </w:r>
      <w:r>
        <w:rPr>
          <w:rFonts w:ascii="Times New Roman" w:hAnsi="Times New Roman" w:cs="Times New Roman"/>
          <w:bCs/>
          <w:kern w:val="2"/>
          <w:sz w:val="24"/>
          <w:szCs w:val="24"/>
        </w:rPr>
        <w:t>осуществляется, в том числе по телефону, электронной почте,  при личном приёме.</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 Федеральным законом от 27.07.2010 № 210-ФЗ  «Об организации предоставления государственных и муниципальных услуг»;</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bCs/>
          <w:sz w:val="24"/>
          <w:szCs w:val="24"/>
        </w:rPr>
        <w:t xml:space="preserve">постановлением Администрации </w:t>
      </w:r>
      <w:r>
        <w:rPr>
          <w:rFonts w:ascii="Times New Roman" w:hAnsi="Times New Roman" w:cs="Times New Roman"/>
          <w:sz w:val="24"/>
          <w:szCs w:val="24"/>
        </w:rPr>
        <w:t xml:space="preserve">Плотавского сельсовета Октябрьского района </w:t>
      </w:r>
      <w:r>
        <w:rPr>
          <w:rFonts w:ascii="Times New Roman" w:hAnsi="Times New Roman" w:cs="Times New Roman"/>
          <w:bCs/>
          <w:sz w:val="24"/>
          <w:szCs w:val="24"/>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4"/>
          <w:szCs w:val="24"/>
        </w:rPr>
        <w:t xml:space="preserve">Плотавского сельсовета Октябрьского района </w:t>
      </w:r>
      <w:r>
        <w:rPr>
          <w:rFonts w:ascii="Times New Roman" w:hAnsi="Times New Roman" w:cs="Times New Roman"/>
          <w:bCs/>
          <w:sz w:val="24"/>
          <w:szCs w:val="24"/>
        </w:rPr>
        <w:t xml:space="preserve">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4"/>
          <w:szCs w:val="24"/>
        </w:rPr>
        <w:t>Плотавского сельсовета Октябрьского района</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Курской области»; </w:t>
      </w:r>
    </w:p>
    <w:p w:rsidR="007E7349" w:rsidRDefault="007E7349" w:rsidP="007E7349">
      <w:pPr>
        <w:rPr>
          <w:rFonts w:ascii="Times New Roman" w:hAnsi="Times New Roman" w:cs="Times New Roman"/>
          <w:bCs/>
          <w:color w:val="FF0000"/>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Информация,  указанная в данном разделе, размещена  на  Едином портале </w:t>
      </w:r>
      <w:hyperlink r:id="rId15" w:history="1">
        <w:r>
          <w:rPr>
            <w:rStyle w:val="a3"/>
            <w:rFonts w:cs="Times New Roman"/>
            <w:color w:val="000000" w:themeColor="text1"/>
            <w:sz w:val="24"/>
            <w:szCs w:val="24"/>
          </w:rPr>
          <w:t>https://www.gosuslugi.ru/</w:t>
        </w:r>
      </w:hyperlink>
      <w:r>
        <w:rPr>
          <w:rFonts w:ascii="Times New Roman" w:hAnsi="Times New Roman" w:cs="Times New Roman"/>
          <w:bCs/>
          <w:color w:val="000000" w:themeColor="text1"/>
          <w:sz w:val="24"/>
          <w:szCs w:val="24"/>
        </w:rPr>
        <w:t>.</w:t>
      </w:r>
      <w:r>
        <w:rPr>
          <w:rFonts w:ascii="Times New Roman" w:hAnsi="Times New Roman" w:cs="Times New Roman"/>
          <w:bCs/>
          <w:sz w:val="24"/>
          <w:szCs w:val="24"/>
        </w:rPr>
        <w:t xml:space="preserve">   </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kern w:val="2"/>
          <w:sz w:val="24"/>
          <w:szCs w:val="24"/>
          <w:lang w:eastAsia="ar-SA"/>
        </w:rPr>
      </w:pPr>
      <w:r>
        <w:rPr>
          <w:rFonts w:ascii="Times New Roman" w:hAnsi="Times New Roman" w:cs="Times New Roman"/>
          <w:bCs/>
          <w:kern w:val="2"/>
          <w:sz w:val="24"/>
          <w:szCs w:val="24"/>
          <w:lang w:val="en-US"/>
        </w:rPr>
        <w:t>VI</w:t>
      </w:r>
      <w:r>
        <w:rPr>
          <w:rFonts w:ascii="Times New Roman" w:hAnsi="Times New Roman" w:cs="Times New Roman"/>
          <w:bCs/>
          <w:kern w:val="2"/>
          <w:sz w:val="24"/>
          <w:szCs w:val="24"/>
        </w:rPr>
        <w:t>. Особенности выполнения административных процедур (действий) в многофункциональных центрах предоставления</w:t>
      </w:r>
    </w:p>
    <w:p w:rsidR="007E7349" w:rsidRDefault="007E7349" w:rsidP="007E7349">
      <w:pPr>
        <w:rPr>
          <w:rFonts w:ascii="Times New Roman" w:hAnsi="Times New Roman" w:cs="Times New Roman"/>
          <w:bCs/>
          <w:kern w:val="2"/>
          <w:sz w:val="24"/>
          <w:szCs w:val="24"/>
        </w:rPr>
      </w:pPr>
      <w:r>
        <w:rPr>
          <w:rFonts w:ascii="Times New Roman" w:hAnsi="Times New Roman" w:cs="Times New Roman"/>
          <w:bCs/>
          <w:kern w:val="2"/>
          <w:sz w:val="24"/>
          <w:szCs w:val="24"/>
        </w:rPr>
        <w:t>государственных и муниципальных услуг</w:t>
      </w:r>
    </w:p>
    <w:p w:rsidR="007E7349" w:rsidRDefault="007E7349" w:rsidP="007E7349">
      <w:pPr>
        <w:rPr>
          <w:rFonts w:ascii="Times New Roman" w:hAnsi="Times New Roman" w:cs="Times New Roman"/>
          <w:bCs/>
          <w:kern w:val="2"/>
          <w:sz w:val="24"/>
          <w:szCs w:val="24"/>
        </w:rPr>
      </w:pPr>
    </w:p>
    <w:p w:rsidR="007E7349" w:rsidRDefault="007E7349" w:rsidP="007E7349">
      <w:pPr>
        <w:rPr>
          <w:rFonts w:ascii="Times New Roman" w:hAnsi="Times New Roman" w:cs="Times New Roman"/>
          <w:bCs/>
          <w:sz w:val="24"/>
          <w:szCs w:val="24"/>
          <w:lang w:eastAsia="en-US"/>
        </w:rPr>
      </w:pPr>
      <w:r>
        <w:rPr>
          <w:rFonts w:ascii="Times New Roman" w:hAnsi="Times New Roman" w:cs="Times New Roman"/>
          <w:sz w:val="24"/>
          <w:szCs w:val="24"/>
        </w:rPr>
        <w:t>6.1. В</w:t>
      </w:r>
      <w:r>
        <w:rPr>
          <w:rFonts w:ascii="Times New Roman" w:hAnsi="Times New Roman" w:cs="Times New Roman"/>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7E7349" w:rsidRDefault="007E7349" w:rsidP="007E7349">
      <w:pPr>
        <w:rPr>
          <w:rFonts w:ascii="Times New Roman" w:hAnsi="Times New Roman" w:cs="Times New Roman"/>
          <w:kern w:val="2"/>
          <w:sz w:val="24"/>
          <w:szCs w:val="24"/>
          <w:lang w:eastAsia="ar-SA"/>
        </w:rPr>
      </w:pPr>
      <w:r>
        <w:rPr>
          <w:rFonts w:ascii="Times New Roman" w:hAnsi="Times New Roman" w:cs="Times New Roman"/>
          <w:bCs/>
          <w:kern w:val="2"/>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lastRenderedPageBreak/>
        <w:t>6.4.Взаимодействие МФЦ с Администрацией осуществляется в соответствии соглашением о взаимодействии  между ОБУ «МФЦ» и Администрацией.</w:t>
      </w:r>
    </w:p>
    <w:p w:rsidR="007E7349" w:rsidRDefault="007E7349" w:rsidP="007E7349">
      <w:pPr>
        <w:rPr>
          <w:rFonts w:ascii="Times New Roman" w:hAnsi="Times New Roman" w:cs="Times New Roman"/>
          <w:bCs/>
          <w:kern w:val="2"/>
          <w:sz w:val="24"/>
          <w:szCs w:val="24"/>
          <w:lang w:eastAsia="ar-SA"/>
        </w:rPr>
      </w:pPr>
      <w:r>
        <w:rPr>
          <w:rFonts w:ascii="Times New Roman" w:hAnsi="Times New Roman" w:cs="Times New Roman"/>
          <w:bCs/>
          <w:kern w:val="2"/>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349" w:rsidRDefault="007E7349" w:rsidP="007E7349">
      <w:pPr>
        <w:rPr>
          <w:rFonts w:ascii="Times New Roman" w:hAnsi="Times New Roman" w:cs="Times New Roman"/>
          <w:bCs/>
          <w:kern w:val="2"/>
          <w:sz w:val="24"/>
          <w:szCs w:val="24"/>
        </w:rPr>
      </w:pPr>
      <w:r>
        <w:rPr>
          <w:rFonts w:ascii="Times New Roman" w:eastAsia="Calibri" w:hAnsi="Times New Roman" w:cs="Times New Roman"/>
          <w:kern w:val="2"/>
          <w:sz w:val="24"/>
          <w:szCs w:val="24"/>
          <w:lang w:eastAsia="en-US"/>
        </w:rPr>
        <w:t>6.6. При получении заявления  работник МФЦ</w:t>
      </w:r>
      <w:r>
        <w:rPr>
          <w:rFonts w:ascii="Times New Roman" w:eastAsia="Calibri" w:hAnsi="Times New Roman" w:cs="Times New Roman"/>
          <w:bCs/>
          <w:kern w:val="2"/>
          <w:sz w:val="24"/>
          <w:szCs w:val="24"/>
          <w:lang w:eastAsia="en-US"/>
        </w:rPr>
        <w:t xml:space="preserve">: </w:t>
      </w:r>
      <w:r>
        <w:rPr>
          <w:rFonts w:ascii="Times New Roman" w:eastAsia="Calibri" w:hAnsi="Times New Roman" w:cs="Times New Roman"/>
          <w:kern w:val="2"/>
          <w:sz w:val="24"/>
          <w:szCs w:val="24"/>
          <w:lang w:eastAsia="en-US"/>
        </w:rPr>
        <w:t xml:space="preserve"> </w:t>
      </w:r>
    </w:p>
    <w:p w:rsidR="007E7349" w:rsidRDefault="007E7349" w:rsidP="007E7349">
      <w:pPr>
        <w:rPr>
          <w:rFonts w:ascii="Times New Roman" w:eastAsia="Calibri" w:hAnsi="Times New Roman" w:cs="Times New Roman"/>
          <w:bCs/>
          <w:kern w:val="2"/>
          <w:sz w:val="24"/>
          <w:szCs w:val="24"/>
          <w:lang w:eastAsia="en-US"/>
        </w:rPr>
      </w:pPr>
      <w:r>
        <w:rPr>
          <w:rFonts w:ascii="Times New Roman" w:eastAsia="Calibri" w:hAnsi="Times New Roman" w:cs="Times New Roman"/>
          <w:kern w:val="2"/>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Pr>
          <w:rFonts w:ascii="Times New Roman" w:hAnsi="Times New Roman" w:cs="Times New Roman"/>
          <w:bCs/>
          <w:kern w:val="2"/>
          <w:sz w:val="24"/>
          <w:szCs w:val="24"/>
        </w:rPr>
        <w:t>муниципальной услуги</w:t>
      </w:r>
      <w:r>
        <w:rPr>
          <w:rFonts w:ascii="Times New Roman" w:eastAsia="Calibri" w:hAnsi="Times New Roman" w:cs="Times New Roman"/>
          <w:kern w:val="2"/>
          <w:sz w:val="24"/>
          <w:szCs w:val="24"/>
          <w:lang w:eastAsia="en-US"/>
        </w:rPr>
        <w:t>,  работник МФЦ оказывает помощь заявителю в оформлении заявления;</w:t>
      </w:r>
    </w:p>
    <w:p w:rsidR="007E7349" w:rsidRDefault="007E7349" w:rsidP="007E7349">
      <w:pPr>
        <w:rPr>
          <w:rFonts w:ascii="Times New Roman" w:eastAsia="Calibri" w:hAnsi="Times New Roman" w:cs="Times New Roman"/>
          <w:kern w:val="2"/>
          <w:sz w:val="24"/>
          <w:szCs w:val="24"/>
          <w:lang w:eastAsia="en-US"/>
        </w:rPr>
      </w:pPr>
      <w:r>
        <w:rPr>
          <w:rFonts w:ascii="Times New Roman" w:eastAsia="Calibri" w:hAnsi="Times New Roman" w:cs="Times New Roman"/>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E7349" w:rsidRDefault="007E7349" w:rsidP="007E7349">
      <w:pPr>
        <w:rPr>
          <w:rFonts w:ascii="Times New Roman" w:eastAsia="Calibri" w:hAnsi="Times New Roman" w:cs="Times New Roman"/>
          <w:kern w:val="2"/>
          <w:sz w:val="24"/>
          <w:szCs w:val="24"/>
          <w:lang w:eastAsia="en-US"/>
        </w:rPr>
      </w:pPr>
      <w:r>
        <w:rPr>
          <w:rFonts w:ascii="Times New Roman" w:eastAsia="Calibri" w:hAnsi="Times New Roman" w:cs="Times New Roman"/>
          <w:kern w:val="2"/>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Times New Roman" w:hAnsi="Times New Roman" w:cs="Times New Roman"/>
          <w:bCs/>
          <w:kern w:val="2"/>
          <w:sz w:val="24"/>
          <w:szCs w:val="24"/>
        </w:rPr>
        <w:t>муниципальной услуги</w:t>
      </w:r>
      <w:r>
        <w:rPr>
          <w:rFonts w:ascii="Times New Roman" w:eastAsia="Calibri" w:hAnsi="Times New Roman" w:cs="Times New Roman"/>
          <w:kern w:val="2"/>
          <w:sz w:val="24"/>
          <w:szCs w:val="24"/>
          <w:lang w:eastAsia="en-US"/>
        </w:rPr>
        <w:t xml:space="preserve">; </w:t>
      </w:r>
    </w:p>
    <w:p w:rsidR="007E7349" w:rsidRDefault="007E7349" w:rsidP="007E7349">
      <w:pPr>
        <w:rPr>
          <w:rFonts w:ascii="Times New Roman" w:eastAsia="Calibri" w:hAnsi="Times New Roman" w:cs="Times New Roman"/>
          <w:kern w:val="2"/>
          <w:sz w:val="24"/>
          <w:szCs w:val="24"/>
          <w:lang w:eastAsia="en-US"/>
        </w:rPr>
      </w:pPr>
      <w:r>
        <w:rPr>
          <w:rFonts w:ascii="Times New Roman" w:eastAsia="Calibri" w:hAnsi="Times New Roman" w:cs="Times New Roman"/>
          <w:kern w:val="2"/>
          <w:sz w:val="24"/>
          <w:szCs w:val="24"/>
          <w:lang w:eastAsia="en-US"/>
        </w:rPr>
        <w:t>г) вносит запись о приеме заявления и прилагаемых документов  в</w:t>
      </w:r>
      <w:r>
        <w:rPr>
          <w:rFonts w:ascii="Times New Roman" w:eastAsia="Calibri" w:hAnsi="Times New Roman" w:cs="Times New Roman"/>
          <w:bCs/>
          <w:kern w:val="2"/>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7E7349" w:rsidRDefault="007E7349" w:rsidP="007E7349">
      <w:pPr>
        <w:rPr>
          <w:rFonts w:ascii="Times New Roman" w:eastAsia="Times New Roman" w:hAnsi="Times New Roman" w:cs="Times New Roman"/>
          <w:kern w:val="2"/>
          <w:sz w:val="24"/>
          <w:szCs w:val="24"/>
          <w:lang w:eastAsia="en-US"/>
        </w:rPr>
      </w:pPr>
      <w:r>
        <w:rPr>
          <w:rFonts w:ascii="Times New Roman" w:hAnsi="Times New Roman" w:cs="Times New Roman"/>
          <w:bCs/>
          <w:kern w:val="2"/>
          <w:sz w:val="24"/>
          <w:szCs w:val="24"/>
        </w:rPr>
        <w:t>6.7. С</w:t>
      </w:r>
      <w:r>
        <w:rPr>
          <w:rFonts w:ascii="Times New Roman" w:hAnsi="Times New Roman" w:cs="Times New Roman"/>
          <w:bCs/>
          <w:kern w:val="2"/>
          <w:sz w:val="24"/>
          <w:szCs w:val="24"/>
          <w:lang w:eastAsia="en-US"/>
        </w:rPr>
        <w:t xml:space="preserve">рок передачи заявления и документов, необходимых для предоставления </w:t>
      </w:r>
      <w:r>
        <w:rPr>
          <w:rFonts w:ascii="Times New Roman" w:hAnsi="Times New Roman" w:cs="Times New Roman"/>
          <w:bCs/>
          <w:kern w:val="2"/>
          <w:sz w:val="24"/>
          <w:szCs w:val="24"/>
        </w:rPr>
        <w:t>муниципальной услуги</w:t>
      </w:r>
      <w:r>
        <w:rPr>
          <w:rFonts w:ascii="Times New Roman" w:hAnsi="Times New Roman" w:cs="Times New Roman"/>
          <w:bCs/>
          <w:kern w:val="2"/>
          <w:sz w:val="24"/>
          <w:szCs w:val="24"/>
          <w:lang w:eastAsia="en-US"/>
        </w:rPr>
        <w:t>, из МФЦ в Администрацию - в течение 1 рабочего дня после регистрации.</w:t>
      </w:r>
    </w:p>
    <w:p w:rsidR="007E7349" w:rsidRDefault="007E7349" w:rsidP="007E7349">
      <w:pPr>
        <w:rPr>
          <w:rFonts w:ascii="Times New Roman" w:hAnsi="Times New Roman" w:cs="Times New Roman"/>
          <w:bCs/>
          <w:kern w:val="2"/>
          <w:sz w:val="24"/>
          <w:szCs w:val="24"/>
          <w:lang w:eastAsia="en-US"/>
        </w:rPr>
      </w:pPr>
      <w:r>
        <w:rPr>
          <w:rFonts w:ascii="Times New Roman" w:hAnsi="Times New Roman" w:cs="Times New Roman"/>
          <w:bCs/>
          <w:kern w:val="2"/>
          <w:sz w:val="24"/>
          <w:szCs w:val="24"/>
          <w:lang w:eastAsia="en-US"/>
        </w:rPr>
        <w:t xml:space="preserve">6.8. Результат муниципальной услуги в МФЦ не выдается. </w:t>
      </w:r>
    </w:p>
    <w:p w:rsidR="007E7349" w:rsidRDefault="007E7349" w:rsidP="007E7349">
      <w:pPr>
        <w:rPr>
          <w:rFonts w:ascii="Times New Roman" w:hAnsi="Times New Roman" w:cs="Times New Roman"/>
          <w:bCs/>
          <w:kern w:val="2"/>
          <w:sz w:val="24"/>
          <w:szCs w:val="24"/>
        </w:rPr>
      </w:pPr>
      <w:r>
        <w:rPr>
          <w:rFonts w:ascii="Times New Roman" w:hAnsi="Times New Roman" w:cs="Times New Roman"/>
          <w:bCs/>
          <w:kern w:val="2"/>
          <w:sz w:val="24"/>
          <w:szCs w:val="24"/>
        </w:rPr>
        <w:t>6.9. Критерием принятия решения является обращение заявителя за получением  муниципальной услуги в МФЦ.</w:t>
      </w:r>
    </w:p>
    <w:p w:rsidR="007E7349" w:rsidRDefault="007E7349" w:rsidP="007E7349">
      <w:pPr>
        <w:rPr>
          <w:rFonts w:ascii="Times New Roman" w:hAnsi="Times New Roman" w:cs="Times New Roman"/>
          <w:bCs/>
          <w:i/>
          <w:kern w:val="2"/>
          <w:sz w:val="24"/>
          <w:szCs w:val="24"/>
          <w:lang w:eastAsia="ar-SA"/>
        </w:rPr>
      </w:pPr>
      <w:r>
        <w:rPr>
          <w:rFonts w:ascii="Times New Roman" w:hAnsi="Times New Roman" w:cs="Times New Roman"/>
          <w:kern w:val="2"/>
          <w:sz w:val="24"/>
          <w:szCs w:val="24"/>
        </w:rPr>
        <w:t xml:space="preserve">6.10. Результатом административной процедуры является  </w:t>
      </w:r>
      <w:r>
        <w:rPr>
          <w:rFonts w:ascii="Times New Roman" w:eastAsia="Batang" w:hAnsi="Times New Roman" w:cs="Times New Roman"/>
          <w:bCs/>
          <w:kern w:val="2"/>
          <w:sz w:val="24"/>
          <w:szCs w:val="24"/>
          <w:lang w:eastAsia="ko-KR"/>
        </w:rPr>
        <w:t xml:space="preserve"> передача  заявления и документов, из МФЦ в Администрацию. </w:t>
      </w:r>
    </w:p>
    <w:p w:rsidR="007E7349" w:rsidRDefault="007E7349" w:rsidP="007E7349">
      <w:pPr>
        <w:pStyle w:val="msonormalbullet3gif"/>
        <w:rPr>
          <w:rFonts w:cs="Times New Roman"/>
          <w:kern w:val="2"/>
        </w:rPr>
      </w:pPr>
      <w:r>
        <w:rPr>
          <w:rFonts w:cs="Times New Roman"/>
          <w:kern w:val="2"/>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7E7349" w:rsidRDefault="007E7349" w:rsidP="007E7349">
      <w:pPr>
        <w:pStyle w:val="Heading"/>
        <w:rPr>
          <w:rFonts w:ascii="Times New Roman" w:hAnsi="Times New Roman" w:cs="Times New Roman"/>
          <w:b w:val="0"/>
          <w:bCs w:val="0"/>
          <w:sz w:val="24"/>
          <w:szCs w:val="24"/>
          <w:lang w:eastAsia="ar-SA"/>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7E7349" w:rsidRDefault="007E7349" w:rsidP="007E7349">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Приложение № 1 </w:t>
      </w:r>
    </w:p>
    <w:p w:rsidR="007E7349" w:rsidRDefault="007E7349" w:rsidP="007E7349">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 административному регламенту</w:t>
      </w:r>
    </w:p>
    <w:p w:rsidR="007E7349" w:rsidRDefault="007E7349" w:rsidP="007E7349">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предоставления муниципальной услуги </w:t>
      </w:r>
    </w:p>
    <w:p w:rsidR="007E7349" w:rsidRDefault="007E7349" w:rsidP="007E7349">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«Предоставление в безвозмездное пользование, </w:t>
      </w:r>
    </w:p>
    <w:p w:rsidR="007E7349" w:rsidRDefault="007E7349" w:rsidP="007E7349">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аренду имущества, находящегося в муниципальной собственности»</w:t>
      </w:r>
    </w:p>
    <w:p w:rsidR="007E7349" w:rsidRDefault="007E7349" w:rsidP="007E7349">
      <w:pPr>
        <w:pStyle w:val="Heading"/>
        <w:rPr>
          <w:rFonts w:ascii="Times New Roman" w:hAnsi="Times New Roman" w:cs="Times New Roman"/>
          <w:b w:val="0"/>
          <w:bCs w:val="0"/>
          <w:sz w:val="24"/>
          <w:szCs w:val="24"/>
        </w:rPr>
      </w:pPr>
    </w:p>
    <w:p w:rsidR="007E7349" w:rsidRDefault="007E7349" w:rsidP="007E7349">
      <w:pPr>
        <w:pStyle w:val="Heading"/>
        <w:rPr>
          <w:rFonts w:ascii="Times New Roman" w:hAnsi="Times New Roman" w:cs="Times New Roman"/>
          <w:b w:val="0"/>
          <w:bCs w:val="0"/>
          <w:color w:val="000000" w:themeColor="text1"/>
          <w:sz w:val="24"/>
          <w:szCs w:val="24"/>
        </w:rPr>
      </w:pP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Главе _______________  района</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Курской области</w:t>
      </w:r>
      <w:r>
        <w:rPr>
          <w:rFonts w:ascii="Times New Roman" w:hAnsi="Times New Roman" w:cs="Times New Roman"/>
          <w:bCs/>
          <w:color w:val="000000" w:themeColor="text1"/>
          <w:sz w:val="24"/>
          <w:szCs w:val="24"/>
        </w:rPr>
        <w:tab/>
      </w:r>
    </w:p>
    <w:p w:rsidR="007E7349" w:rsidRDefault="007E7349" w:rsidP="007E7349">
      <w:pPr>
        <w:rPr>
          <w:rFonts w:ascii="Times New Roman" w:hAnsi="Times New Roman" w:cs="Times New Roman"/>
          <w:bCs/>
          <w:color w:val="000000" w:themeColor="text1"/>
          <w:sz w:val="24"/>
          <w:szCs w:val="24"/>
        </w:rPr>
      </w:pPr>
    </w:p>
    <w:p w:rsidR="007E7349" w:rsidRDefault="007E7349" w:rsidP="007E7349">
      <w:pPr>
        <w:rPr>
          <w:rFonts w:ascii="Times New Roman" w:hAnsi="Times New Roman" w:cs="Times New Roman"/>
          <w:color w:val="000000" w:themeColor="text1"/>
          <w:sz w:val="24"/>
          <w:szCs w:val="24"/>
        </w:rPr>
      </w:pPr>
    </w:p>
    <w:p w:rsidR="007E7349" w:rsidRDefault="007E7349" w:rsidP="007E7349">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ЗАЯВЛЕНИЕ</w:t>
      </w:r>
    </w:p>
    <w:p w:rsidR="007E7349" w:rsidRDefault="007E7349" w:rsidP="007E7349">
      <w:pPr>
        <w:rPr>
          <w:rFonts w:ascii="Times New Roman" w:hAnsi="Times New Roman" w:cs="Times New Roman"/>
          <w:bCs/>
          <w:color w:val="000000" w:themeColor="text1"/>
          <w:sz w:val="24"/>
          <w:szCs w:val="24"/>
        </w:rPr>
      </w:pP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t xml:space="preserve"> Прошу    заключить    договор   аренды   (безвозмездного   пользования)</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недвижимого   имущества,   находящегося   в   собственности  муниципального</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образования,   являющегося   нежилым   помещением  (зданием,  сооружением), без проведения  торгов расположенным по адресу:</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(адрес помещения)</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техническая характеристика:</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общая площадь ______________ кв. м, в том числе: этаж ______________ кв. м;</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 (№ на плане), подвал ____________ кв. м __________ (N на плане)</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Цель использования помещения:</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Заявитель 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w:t>
      </w:r>
    </w:p>
    <w:p w:rsidR="007E7349" w:rsidRDefault="007E7349" w:rsidP="007E7349">
      <w:pPr>
        <w:rPr>
          <w:rFonts w:ascii="Times New Roman" w:hAnsi="Times New Roman" w:cs="Times New Roman"/>
          <w:color w:val="000000" w:themeColor="text1"/>
          <w:sz w:val="24"/>
          <w:szCs w:val="24"/>
        </w:rPr>
      </w:pPr>
    </w:p>
    <w:p w:rsidR="007E7349" w:rsidRDefault="007E7349" w:rsidP="007E734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w:t>
      </w:r>
    </w:p>
    <w:p w:rsidR="007E7349" w:rsidRDefault="007E7349" w:rsidP="007E734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(Фамилия, Имя, Отчество, адрес, контактный телефон - для физических лиц)</w:t>
      </w:r>
    </w:p>
    <w:p w:rsidR="007E7349" w:rsidRDefault="007E7349" w:rsidP="007E7349">
      <w:pPr>
        <w:rPr>
          <w:rFonts w:ascii="Times New Roman" w:hAnsi="Times New Roman" w:cs="Times New Roman"/>
          <w:color w:val="000000" w:themeColor="text1"/>
          <w:sz w:val="24"/>
          <w:szCs w:val="24"/>
        </w:rPr>
      </w:pP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(полное наименование юридического лица,</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сокращенное наименование юридического лица)</w:t>
      </w:r>
    </w:p>
    <w:p w:rsidR="007E7349" w:rsidRDefault="007E7349" w:rsidP="007E7349">
      <w:pPr>
        <w:rPr>
          <w:rFonts w:ascii="Times New Roman" w:hAnsi="Times New Roman" w:cs="Times New Roman"/>
          <w:color w:val="000000" w:themeColor="text1"/>
          <w:sz w:val="24"/>
          <w:szCs w:val="24"/>
        </w:rPr>
      </w:pPr>
    </w:p>
    <w:p w:rsidR="007E7349" w:rsidRDefault="007E7349" w:rsidP="007E7349">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ОКПО __________________ ИНН ____________________ ОКВЕД 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Почтовый адрес юридического лица с указанием почтового индекса:</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Юридический адрес юридического лица с указанием почтового индекса:</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Банковские реквизиты:</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наименование банка 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БИК 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корр. счет 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расчетный счет 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телефон офиса ___________________ телефон бухгалтерии 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лице 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(Ф.И.О. полностью, должность)</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Основание 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(устав, Положение, свидетельство)</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Заявитель _________________________________ 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(Ф.И.О., должность)                   (подпись)</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М.П.</w:t>
      </w:r>
    </w:p>
    <w:p w:rsidR="007E7349" w:rsidRDefault="007E7349" w:rsidP="007E7349">
      <w:pPr>
        <w:rPr>
          <w:rFonts w:ascii="Times New Roman" w:hAnsi="Times New Roman" w:cs="Times New Roman"/>
          <w:bCs/>
          <w:color w:val="000000" w:themeColor="text1"/>
          <w:sz w:val="24"/>
          <w:szCs w:val="24"/>
        </w:rPr>
      </w:pP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Результат предоставления муниципальной услуги прошу выдать следующим способом:</w:t>
      </w:r>
    </w:p>
    <w:p w:rsidR="007E7349" w:rsidRDefault="007E7349" w:rsidP="007E7349">
      <w:pPr>
        <w:rPr>
          <w:rFonts w:ascii="Times New Roman" w:hAnsi="Times New Roman" w:cs="Times New Roman"/>
          <w:bCs/>
          <w:color w:val="000000" w:themeColor="text1"/>
          <w:sz w:val="24"/>
          <w:szCs w:val="24"/>
        </w:rPr>
      </w:pPr>
    </w:p>
    <w:p w:rsidR="007E7349" w:rsidRDefault="007E7349" w:rsidP="007E7349">
      <w:pPr>
        <w:rPr>
          <w:rFonts w:ascii="Times New Roman" w:hAnsi="Times New Roman" w:cs="Times New Roman"/>
          <w:color w:val="000000" w:themeColor="text1"/>
          <w:sz w:val="24"/>
          <w:szCs w:val="24"/>
        </w:rPr>
      </w:pPr>
      <w:r>
        <w:pict>
          <v:rect id="_x0000_s1030" style="position:absolute;margin-left:-3.7pt;margin-top:1.15pt;width:11.25pt;height:9pt;z-index:251661312"/>
        </w:pict>
      </w:r>
      <w:r>
        <w:rPr>
          <w:rFonts w:ascii="Times New Roman" w:hAnsi="Times New Roman" w:cs="Times New Roman"/>
          <w:bCs/>
          <w:color w:val="000000" w:themeColor="text1"/>
          <w:sz w:val="24"/>
          <w:szCs w:val="24"/>
        </w:rPr>
        <w:t xml:space="preserve">      посредством   личного обращения    </w:t>
      </w:r>
    </w:p>
    <w:p w:rsidR="007E7349" w:rsidRDefault="007E7349" w:rsidP="007E7349">
      <w:pPr>
        <w:rPr>
          <w:rFonts w:ascii="Times New Roman" w:hAnsi="Times New Roman" w:cs="Times New Roman"/>
          <w:bCs/>
          <w:color w:val="000000" w:themeColor="text1"/>
          <w:sz w:val="24"/>
          <w:szCs w:val="24"/>
        </w:rPr>
      </w:pPr>
      <w:r>
        <w:pict>
          <v:rect id="_x0000_s1031" style="position:absolute;margin-left:-3.7pt;margin-top:.35pt;width:11.25pt;height:9pt;z-index:251662336"/>
        </w:pict>
      </w:r>
      <w:r>
        <w:rPr>
          <w:rFonts w:ascii="Times New Roman" w:hAnsi="Times New Roman" w:cs="Times New Roman"/>
          <w:bCs/>
          <w:color w:val="000000" w:themeColor="text1"/>
          <w:sz w:val="24"/>
          <w:szCs w:val="24"/>
        </w:rPr>
        <w:t xml:space="preserve">     почтовым отправлением на адрес,  указанный в заявлении  </w:t>
      </w:r>
    </w:p>
    <w:p w:rsidR="007E7349" w:rsidRDefault="007E7349" w:rsidP="007E7349">
      <w:pPr>
        <w:rPr>
          <w:rFonts w:ascii="Times New Roman" w:hAnsi="Times New Roman" w:cs="Times New Roman"/>
          <w:bCs/>
          <w:color w:val="000000" w:themeColor="text1"/>
          <w:sz w:val="24"/>
          <w:szCs w:val="24"/>
        </w:rPr>
      </w:pPr>
      <w:r>
        <w:pict>
          <v:rect id="_x0000_s1032" style="position:absolute;margin-left:-2.95pt;margin-top:1pt;width:11.25pt;height:9pt;z-index:251663360"/>
        </w:pict>
      </w:r>
      <w:r>
        <w:rPr>
          <w:rFonts w:ascii="Times New Roman" w:hAnsi="Times New Roman" w:cs="Times New Roman"/>
          <w:bCs/>
          <w:color w:val="000000" w:themeColor="text1"/>
          <w:sz w:val="24"/>
          <w:szCs w:val="24"/>
        </w:rPr>
        <w:t xml:space="preserve">      отправлением по электронной почте (в форме электронного документа и</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только в случаях, прямо  предусмотренных в действующих  нормативных</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правовых актах);</w:t>
      </w:r>
    </w:p>
    <w:p w:rsidR="007E7349" w:rsidRDefault="007E7349" w:rsidP="007E7349">
      <w:pPr>
        <w:rPr>
          <w:rFonts w:ascii="Times New Roman" w:hAnsi="Times New Roman" w:cs="Times New Roman"/>
          <w:bCs/>
          <w:color w:val="000000" w:themeColor="text1"/>
          <w:sz w:val="24"/>
          <w:szCs w:val="24"/>
        </w:rPr>
      </w:pPr>
      <w:r>
        <w:pict>
          <v:rect id="_x0000_s1033" style="position:absolute;margin-left:-3.7pt;margin-top:.05pt;width:11.25pt;height:9pt;z-index:251664384"/>
        </w:pict>
      </w:r>
      <w:r>
        <w:rPr>
          <w:rFonts w:ascii="Times New Roman" w:hAnsi="Times New Roman" w:cs="Times New Roman"/>
          <w:bCs/>
          <w:color w:val="000000" w:themeColor="text1"/>
          <w:sz w:val="24"/>
          <w:szCs w:val="24"/>
        </w:rPr>
        <w:t xml:space="preserve">    посредством  личного  обращения в ОБУ «Многофункциональный центр по                 предоставлению государственных и муниципальных услуг» (филиал ОБУ </w:t>
      </w:r>
      <w:r>
        <w:rPr>
          <w:rFonts w:ascii="Times New Roman" w:hAnsi="Times New Roman" w:cs="Times New Roman"/>
          <w:bCs/>
          <w:color w:val="000000" w:themeColor="text1"/>
          <w:sz w:val="24"/>
          <w:szCs w:val="24"/>
        </w:rPr>
        <w:lastRenderedPageBreak/>
        <w:t>««Многофункциональный центр по  предоставлению государственных и муниципальных услуг» в ________________ районе (только на бумажном носителе)</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(оборотная сторона заявления)</w:t>
      </w:r>
    </w:p>
    <w:p w:rsidR="007E7349" w:rsidRDefault="007E7349" w:rsidP="007E7349">
      <w:pPr>
        <w:rPr>
          <w:rFonts w:ascii="Times New Roman" w:hAnsi="Times New Roman" w:cs="Times New Roman"/>
          <w:bCs/>
          <w:color w:val="000000" w:themeColor="text1"/>
          <w:sz w:val="24"/>
          <w:szCs w:val="24"/>
        </w:rPr>
      </w:pP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Отметка  о  комплекте  документов  (проставляется  в  случае отсутствия</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одного  или  более      документов,  не находящихся в распоряжении органов,</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предоставляющие    государственные    или    муниципальные   услуги,   либо</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подведомственных   органам  государственной  власти  или  органам  местного</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самоуправления  организаций,  участвующих  в  предоставлении  муниципальной</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услуги):</w:t>
      </w:r>
    </w:p>
    <w:p w:rsidR="007E7349" w:rsidRDefault="007E7349" w:rsidP="007E7349">
      <w:pPr>
        <w:rPr>
          <w:rFonts w:ascii="Times New Roman" w:hAnsi="Times New Roman" w:cs="Times New Roman"/>
          <w:bCs/>
          <w:color w:val="000000" w:themeColor="text1"/>
          <w:sz w:val="24"/>
          <w:szCs w:val="24"/>
        </w:rPr>
      </w:pPr>
    </w:p>
    <w:p w:rsidR="007E7349" w:rsidRDefault="007E7349" w:rsidP="007E7349">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О  представлении  неполного    комплекта  документов,  требующихся  для</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предоставления  муниципальной  услуги  и представляемых заявителем, так как</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сведения   по  ним  отсутствуют  в  распоряжении  органов,  предоставляющих</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государственные  или  муниципальные  услуги,  либо подведомственным органам</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государственной  власти  или  органам  местного самоуправления организаций,</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участвующих в предоставлении муниципальной услуги, предупрежден.</w:t>
      </w:r>
    </w:p>
    <w:p w:rsidR="007E7349" w:rsidRDefault="007E7349" w:rsidP="007E734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_____________________ _________________________________________________</w:t>
      </w:r>
    </w:p>
    <w:p w:rsidR="007E7349" w:rsidRDefault="007E7349" w:rsidP="007E7349">
      <w:pPr>
        <w:rPr>
          <w:rFonts w:ascii="Times New Roman" w:hAnsi="Times New Roman" w:cs="Times New Roman"/>
          <w:bCs/>
          <w:color w:val="000000" w:themeColor="text1"/>
          <w:sz w:val="24"/>
          <w:szCs w:val="24"/>
        </w:rPr>
      </w:pPr>
    </w:p>
    <w:p w:rsidR="007E7349" w:rsidRDefault="007E7349" w:rsidP="007E7349">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(подпись заявителя)             (Ф.И.О. заявителя полностью)</w:t>
      </w:r>
    </w:p>
    <w:p w:rsidR="007E7349" w:rsidRDefault="007E7349" w:rsidP="007E7349">
      <w:pPr>
        <w:rPr>
          <w:rFonts w:ascii="Times New Roman" w:hAnsi="Times New Roman" w:cs="Times New Roman"/>
          <w:noProof/>
          <w:color w:val="000000" w:themeColor="text1"/>
          <w:sz w:val="24"/>
          <w:szCs w:val="24"/>
        </w:rPr>
      </w:pPr>
    </w:p>
    <w:p w:rsidR="007E7349" w:rsidRDefault="007E7349" w:rsidP="007E7349">
      <w:pPr>
        <w:rPr>
          <w:rFonts w:ascii="Times New Roman" w:hAnsi="Times New Roman" w:cs="Times New Roman"/>
          <w:color w:val="000000" w:themeColor="text1"/>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***Обращаем внимание, что перечень нпа, регулирующих предоставление муниципальной услуги, в тексте регламента не приводится</w:t>
      </w: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 xml:space="preserve"> </w:t>
      </w: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p>
    <w:p w:rsidR="007E7349" w:rsidRDefault="007E7349" w:rsidP="007E7349">
      <w:pPr>
        <w:rPr>
          <w:rFonts w:ascii="Times New Roman" w:hAnsi="Times New Roman" w:cs="Times New Roman"/>
          <w:bCs/>
          <w:sz w:val="24"/>
          <w:szCs w:val="24"/>
        </w:rPr>
      </w:pPr>
      <w:r>
        <w:rPr>
          <w:rFonts w:ascii="Times New Roman" w:hAnsi="Times New Roman" w:cs="Times New Roman"/>
          <w:bCs/>
          <w:sz w:val="24"/>
          <w:szCs w:val="24"/>
        </w:rPr>
        <w:t>Перечень нормативных правовых актов, регулирующих предоставление муниципальной услуги</w:t>
      </w:r>
    </w:p>
    <w:p w:rsidR="007E7349" w:rsidRDefault="007E7349" w:rsidP="007E7349">
      <w:pPr>
        <w:rPr>
          <w:rFonts w:ascii="Times New Roman" w:hAnsi="Times New Roman" w:cs="Times New Roman"/>
          <w:bCs/>
          <w:sz w:val="24"/>
          <w:szCs w:val="24"/>
          <w:lang w:eastAsia="ar-SA"/>
        </w:rPr>
      </w:pP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 Конституцией Российской Федерации </w:t>
      </w:r>
      <w:r>
        <w:rPr>
          <w:rFonts w:ascii="Times New Roman" w:hAnsi="Times New Roman" w:cs="Times New Roman"/>
          <w:bCs/>
          <w:sz w:val="24"/>
          <w:szCs w:val="24"/>
        </w:rPr>
        <w:t>(«Российская газета», № 7, 21.01.2009, «Собрание законодательства РФ», 26.01.2009, № 4, ст. 445, «Парламентская газета», № 4, 23-29.01.2009);</w:t>
      </w: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 xml:space="preserve">- Гражданским кодексом Российской Федерации от 30.11.1994 № 51-ФЗ. Часть первая. </w:t>
      </w:r>
      <w:r>
        <w:rPr>
          <w:rFonts w:ascii="Times New Roman" w:hAnsi="Times New Roman" w:cs="Times New Roman"/>
          <w:bCs/>
          <w:sz w:val="24"/>
          <w:szCs w:val="24"/>
        </w:rPr>
        <w:t>Первоначальный текст документа опубликован в изданиях «Собрание законодательства РФ», 05.12.1994, N 32, ст. 3301, «Российская газета», № 238-239, 08.12.1994</w:t>
      </w:r>
      <w:r>
        <w:rPr>
          <w:rFonts w:ascii="Times New Roman" w:hAnsi="Times New Roman" w:cs="Times New Roman"/>
          <w:sz w:val="24"/>
          <w:szCs w:val="24"/>
        </w:rPr>
        <w:t>;</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Гражданским кодексом Российской Федерации от 26.01.1996 № 14-ФЗ</w:t>
      </w:r>
      <w:r>
        <w:rPr>
          <w:rFonts w:ascii="Times New Roman" w:hAnsi="Times New Roman" w:cs="Times New Roman"/>
          <w:bCs/>
          <w:sz w:val="24"/>
          <w:szCs w:val="24"/>
        </w:rPr>
        <w:t xml:space="preserve">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7E7349" w:rsidRDefault="007E7349" w:rsidP="007E7349">
      <w:pPr>
        <w:rPr>
          <w:rFonts w:ascii="Times New Roman" w:eastAsia="Calibri" w:hAnsi="Times New Roman" w:cs="Times New Roman"/>
          <w:bCs/>
          <w:sz w:val="24"/>
          <w:szCs w:val="24"/>
        </w:rPr>
      </w:pPr>
      <w:r>
        <w:rPr>
          <w:rFonts w:ascii="Times New Roman" w:eastAsia="Calibri" w:hAnsi="Times New Roman" w:cs="Times New Roman"/>
          <w:bCs/>
          <w:sz w:val="24"/>
          <w:szCs w:val="24"/>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7E7349" w:rsidRDefault="007E7349" w:rsidP="007E7349">
      <w:pPr>
        <w:rPr>
          <w:rFonts w:ascii="Times New Roman" w:eastAsia="Times New Roman" w:hAnsi="Times New Roman" w:cs="Times New Roman"/>
          <w:bCs/>
          <w:sz w:val="24"/>
          <w:szCs w:val="24"/>
        </w:rPr>
      </w:pPr>
      <w:r>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bCs/>
          <w:sz w:val="24"/>
          <w:szCs w:val="24"/>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 xml:space="preserve">- Федеральный закон от 26.07.2006 № 135-ФЗ «О защите конкуренции». </w:t>
      </w:r>
      <w:r>
        <w:rPr>
          <w:rFonts w:ascii="Times New Roman" w:hAnsi="Times New Roman" w:cs="Times New Roman"/>
          <w:bCs/>
          <w:sz w:val="24"/>
          <w:szCs w:val="24"/>
        </w:rPr>
        <w:t xml:space="preserve">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 </w:t>
      </w:r>
      <w:r>
        <w:rPr>
          <w:rFonts w:ascii="Times New Roman" w:hAnsi="Times New Roman" w:cs="Times New Roman"/>
          <w:sz w:val="24"/>
          <w:szCs w:val="24"/>
        </w:rPr>
        <w:t>;</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lastRenderedPageBreak/>
        <w:t xml:space="preserve">- Федеральным </w:t>
      </w:r>
      <w:hyperlink r:id="rId16" w:history="1">
        <w:r>
          <w:rPr>
            <w:rStyle w:val="a3"/>
            <w:rFonts w:cs="Times New Roman"/>
            <w:bCs/>
            <w:sz w:val="24"/>
            <w:szCs w:val="24"/>
          </w:rPr>
          <w:t>законом</w:t>
        </w:r>
      </w:hyperlink>
      <w:r>
        <w:rPr>
          <w:rFonts w:ascii="Times New Roman" w:hAnsi="Times New Roman" w:cs="Times New Roman"/>
          <w:bCs/>
          <w:sz w:val="24"/>
          <w:szCs w:val="24"/>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7E7349" w:rsidRDefault="007E7349" w:rsidP="007E7349">
      <w:pPr>
        <w:rPr>
          <w:rFonts w:ascii="Times New Roman" w:hAnsi="Times New Roman" w:cs="Times New Roman"/>
          <w:bCs/>
          <w:sz w:val="24"/>
          <w:szCs w:val="24"/>
          <w:lang w:eastAsia="ar-SA"/>
        </w:rPr>
      </w:pPr>
      <w:r>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r>
        <w:rPr>
          <w:rFonts w:ascii="Times New Roman" w:hAnsi="Times New Roman" w:cs="Times New Roman"/>
          <w:bCs/>
          <w:sz w:val="24"/>
          <w:szCs w:val="24"/>
        </w:rPr>
        <w:t xml:space="preserve"> (Первоначальный текст документа опубликован в изданиях «Российская газета», № 168, 30.07.2010, «Собрание законодательства РФ», 02.08.2010, № 31, ст. 4179)</w:t>
      </w:r>
      <w:r>
        <w:rPr>
          <w:rFonts w:ascii="Times New Roman" w:hAnsi="Times New Roman" w:cs="Times New Roman"/>
          <w:sz w:val="24"/>
          <w:szCs w:val="24"/>
        </w:rPr>
        <w:t>;</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Федеральным законом от 13.07.2015 № 218-ФЗ «О государственной регистрации недвижимости» (Первоначальный текст документа опубликован в изданиях «Российская газета», № 156, 17.07.2015,«Собрание законодательства РФ», 20.07.2015, № 29 (часть I), ст. 4344.);</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от 24.02.2010;</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rPr>
        <w:t xml:space="preserve">            - Законом Курской области от 4 января 2003 года № 1-ЗКО «Об административных правонарушениях в Курской области» («Курская  правда» №143 от 30.11.2013 года);</w:t>
      </w:r>
    </w:p>
    <w:p w:rsidR="007E7349" w:rsidRDefault="007E7349" w:rsidP="007E7349">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
    <w:p w:rsidR="007E7349" w:rsidRDefault="007E7349" w:rsidP="007E7349">
      <w:pPr>
        <w:rPr>
          <w:rFonts w:ascii="Times New Roman" w:hAnsi="Times New Roman" w:cs="Times New Roman"/>
          <w:sz w:val="24"/>
          <w:szCs w:val="24"/>
        </w:rPr>
      </w:pPr>
      <w:r>
        <w:rPr>
          <w:rFonts w:ascii="Times New Roman" w:hAnsi="Times New Roman" w:cs="Times New Roman"/>
          <w:bCs/>
          <w:sz w:val="24"/>
          <w:szCs w:val="24"/>
        </w:rPr>
        <w:t>-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7E7349" w:rsidRDefault="007E7349" w:rsidP="007E7349">
      <w:pPr>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 </w:t>
      </w:r>
      <w:r>
        <w:rPr>
          <w:rStyle w:val="af8"/>
        </w:rPr>
        <w:t xml:space="preserve">Решением </w:t>
      </w:r>
      <w:r>
        <w:rPr>
          <w:rFonts w:ascii="Times New Roman" w:hAnsi="Times New Roman" w:cs="Times New Roman"/>
          <w:sz w:val="24"/>
          <w:szCs w:val="24"/>
        </w:rPr>
        <w:t xml:space="preserve">Собрания депутатов  </w:t>
      </w:r>
      <w:r>
        <w:rPr>
          <w:rStyle w:val="af8"/>
        </w:rPr>
        <w:t>Плотавского сельсовета Октябрьского района Курской области от 02.03.2012г. №129 «Об утверждении П</w:t>
      </w:r>
      <w:r>
        <w:rPr>
          <w:rFonts w:ascii="Times New Roman" w:hAnsi="Times New Roman" w:cs="Times New Roman"/>
          <w:sz w:val="24"/>
          <w:szCs w:val="24"/>
          <w:shd w:val="clear" w:color="auto" w:fill="FFFFFF"/>
        </w:rPr>
        <w:t xml:space="preserve">оложения </w:t>
      </w:r>
      <w:r>
        <w:rPr>
          <w:rFonts w:ascii="Times New Roman" w:hAnsi="Times New Roman" w:cs="Times New Roman"/>
          <w:sz w:val="24"/>
          <w:szCs w:val="24"/>
        </w:rPr>
        <w:t>о порядке управления и распоряжения имуществом, находящимся в муниципальной собственности муниципального образования «Плотавский сельсовет» Октябрьского района Курской области</w:t>
      </w:r>
      <w:r>
        <w:rPr>
          <w:rFonts w:ascii="Times New Roman" w:hAnsi="Times New Roman" w:cs="Times New Roman"/>
          <w:sz w:val="24"/>
          <w:szCs w:val="24"/>
          <w:shd w:val="clear" w:color="auto" w:fill="FFFFFF"/>
        </w:rPr>
        <w:t>»;</w:t>
      </w:r>
    </w:p>
    <w:p w:rsidR="007E7349" w:rsidRDefault="007E7349" w:rsidP="007E7349">
      <w:pPr>
        <w:pStyle w:val="13"/>
        <w:rPr>
          <w:rFonts w:ascii="Times New Roman" w:hAnsi="Times New Roman" w:cs="Times New Roman"/>
        </w:rPr>
      </w:pPr>
      <w:r>
        <w:rPr>
          <w:rStyle w:val="af8"/>
          <w:rFonts w:eastAsia="Arial"/>
        </w:rPr>
        <w:t xml:space="preserve">- Решением </w:t>
      </w:r>
      <w:r>
        <w:rPr>
          <w:rFonts w:ascii="Times New Roman" w:hAnsi="Times New Roman" w:cs="Times New Roman"/>
        </w:rPr>
        <w:t xml:space="preserve">Собрания депутатов  </w:t>
      </w:r>
      <w:r>
        <w:rPr>
          <w:rStyle w:val="af8"/>
          <w:rFonts w:eastAsia="Arial"/>
        </w:rPr>
        <w:t>Плотавского сельсовета  Октябрьского района Курской области от 22.08.2012  №19 «Об утверждении перечня услуг, которые являются необходимыми и обязательными для предоставления  Администрацией Плотавского сельсовета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7E7349" w:rsidRDefault="007E7349" w:rsidP="007E7349">
      <w:pPr>
        <w:pStyle w:val="af6"/>
        <w:rPr>
          <w:rFonts w:ascii="Times New Roman" w:hAnsi="Times New Roman"/>
          <w:color w:val="auto"/>
          <w:sz w:val="24"/>
          <w:szCs w:val="24"/>
        </w:rPr>
      </w:pPr>
      <w:r>
        <w:rPr>
          <w:rFonts w:ascii="Times New Roman" w:hAnsi="Times New Roman"/>
          <w:color w:val="auto"/>
          <w:sz w:val="24"/>
          <w:szCs w:val="24"/>
        </w:rPr>
        <w:lastRenderedPageBreak/>
        <w:t>- постановлением Администрации Плотавского сельсовета Октябрьского района Курской области от 24.12.2015 № 117 «Об утверждении Порядка разработки и утверждения административных регламентов предоставления муниципальных услуг»;</w:t>
      </w:r>
    </w:p>
    <w:p w:rsidR="007E7349" w:rsidRDefault="007E7349" w:rsidP="007E7349">
      <w:pPr>
        <w:pStyle w:val="af6"/>
        <w:rPr>
          <w:rFonts w:ascii="Times New Roman" w:hAnsi="Times New Roman"/>
          <w:color w:val="auto"/>
          <w:sz w:val="24"/>
          <w:szCs w:val="24"/>
        </w:rPr>
      </w:pPr>
      <w:r>
        <w:rPr>
          <w:rFonts w:ascii="Times New Roman" w:hAnsi="Times New Roman"/>
          <w:color w:val="auto"/>
          <w:sz w:val="24"/>
          <w:szCs w:val="24"/>
        </w:rPr>
        <w:t>- постановлением Администрации Плотавского сельсовета Октябрьского района Курской области от 26.10.2015 №93 «Об утверждении Положения об особенностях подачи и рассмотрения жалоб на решения и действия (бездействие) Администрации Плотавского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Плотавского сельсовета Октябрьского района Курской области»;</w:t>
      </w:r>
    </w:p>
    <w:p w:rsidR="007E7349" w:rsidRDefault="007E7349" w:rsidP="007E7349">
      <w:pPr>
        <w:rPr>
          <w:rStyle w:val="af8"/>
          <w:rFonts w:eastAsia="OpenSymbol"/>
          <w:b w:val="0"/>
        </w:rPr>
      </w:pPr>
      <w:r>
        <w:rPr>
          <w:rFonts w:ascii="Times New Roman" w:hAnsi="Times New Roman" w:cs="Times New Roman"/>
          <w:sz w:val="24"/>
          <w:szCs w:val="24"/>
        </w:rPr>
        <w:t>Уставом муниципального образования «Плотавский сельсовет» Октябрьского района Курской области (принят решением  Собрания депутатов  Плотавского  сельсовета Октябрьского района Курской области от 30.05.2005г. № 25, зарегистрирован,  государственный регистрационный № ru 465173082005001).</w:t>
      </w:r>
    </w:p>
    <w:p w:rsidR="007E7349" w:rsidRDefault="007E7349" w:rsidP="007E7349">
      <w:pPr>
        <w:rPr>
          <w:rFonts w:ascii="Times New Roman" w:hAnsi="Times New Roman" w:cs="Times New Roman"/>
        </w:rPr>
      </w:pPr>
      <w:r>
        <w:rPr>
          <w:rFonts w:ascii="Times New Roman" w:hAnsi="Times New Roman" w:cs="Times New Roman"/>
          <w:sz w:val="24"/>
          <w:szCs w:val="24"/>
        </w:rPr>
        <w:t xml:space="preserve"> </w:t>
      </w:r>
    </w:p>
    <w:p w:rsidR="007E7349" w:rsidRDefault="007E7349" w:rsidP="007E7349">
      <w:pPr>
        <w:rPr>
          <w:rFonts w:ascii="Times New Roman" w:hAnsi="Times New Roman" w:cs="Times New Roman"/>
          <w:sz w:val="24"/>
          <w:szCs w:val="24"/>
        </w:rPr>
      </w:pPr>
    </w:p>
    <w:p w:rsidR="007E7349" w:rsidRDefault="007E7349" w:rsidP="007E7349">
      <w:pPr>
        <w:rPr>
          <w:rFonts w:ascii="Times New Roman" w:hAnsi="Times New Roman" w:cs="Times New Roman"/>
        </w:rPr>
      </w:pPr>
    </w:p>
    <w:p w:rsidR="007E7349" w:rsidRDefault="007E7349" w:rsidP="007E7349">
      <w:pPr>
        <w:pStyle w:val="ConsPlusNormal0"/>
        <w:rPr>
          <w:rFonts w:ascii="Times New Roman" w:hAnsi="Times New Roman" w:cs="Times New Roman"/>
          <w:color w:val="000000"/>
          <w:sz w:val="28"/>
          <w:szCs w:val="28"/>
        </w:rPr>
      </w:pPr>
    </w:p>
    <w:p w:rsidR="007E7349" w:rsidRDefault="007E7349" w:rsidP="007E7349">
      <w:pPr>
        <w:pStyle w:val="ConsPlusNormal0"/>
        <w:rPr>
          <w:rFonts w:ascii="Times New Roman" w:hAnsi="Times New Roman" w:cs="Times New Roman"/>
          <w:color w:val="000000"/>
          <w:sz w:val="28"/>
          <w:szCs w:val="28"/>
        </w:rPr>
      </w:pPr>
    </w:p>
    <w:p w:rsidR="00D76E72" w:rsidRDefault="00D76E72"/>
    <w:sectPr w:rsidR="00D76E72" w:rsidSect="00C01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4326BB"/>
    <w:multiLevelType w:val="hybridMultilevel"/>
    <w:tmpl w:val="42EA8FA4"/>
    <w:lvl w:ilvl="0" w:tplc="A7BA0DAE">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3714D"/>
    <w:rsid w:val="005E1144"/>
    <w:rsid w:val="007E7349"/>
    <w:rsid w:val="009853F4"/>
    <w:rsid w:val="00B3714D"/>
    <w:rsid w:val="00C017F2"/>
    <w:rsid w:val="00CB1DD3"/>
    <w:rsid w:val="00D76E72"/>
    <w:rsid w:val="00FB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F2"/>
  </w:style>
  <w:style w:type="paragraph" w:styleId="6">
    <w:name w:val="heading 6"/>
    <w:basedOn w:val="a"/>
    <w:next w:val="a"/>
    <w:link w:val="60"/>
    <w:semiHidden/>
    <w:unhideWhenUsed/>
    <w:qFormat/>
    <w:rsid w:val="00B3714D"/>
    <w:pPr>
      <w:keepNext/>
      <w:widowControl w:val="0"/>
      <w:tabs>
        <w:tab w:val="num" w:pos="0"/>
      </w:tabs>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3714D"/>
    <w:rPr>
      <w:rFonts w:ascii="Times New Roman" w:eastAsia="Times New Roman" w:hAnsi="Times New Roman" w:cs="Calibri"/>
      <w:sz w:val="28"/>
      <w:szCs w:val="20"/>
      <w:lang w:eastAsia="ar-SA"/>
    </w:rPr>
  </w:style>
  <w:style w:type="character" w:styleId="a3">
    <w:name w:val="Hyperlink"/>
    <w:semiHidden/>
    <w:unhideWhenUsed/>
    <w:rsid w:val="00B3714D"/>
    <w:rPr>
      <w:color w:val="0000FF"/>
      <w:u w:val="single"/>
    </w:rPr>
  </w:style>
  <w:style w:type="character" w:styleId="a4">
    <w:name w:val="FollowedHyperlink"/>
    <w:uiPriority w:val="99"/>
    <w:semiHidden/>
    <w:unhideWhenUsed/>
    <w:rsid w:val="00B3714D"/>
    <w:rPr>
      <w:color w:val="800080"/>
      <w:u w:val="single"/>
    </w:rPr>
  </w:style>
  <w:style w:type="paragraph" w:styleId="a5">
    <w:name w:val="Normal (Web)"/>
    <w:basedOn w:val="a"/>
    <w:uiPriority w:val="99"/>
    <w:semiHidden/>
    <w:unhideWhenUsed/>
    <w:rsid w:val="00B3714D"/>
    <w:pPr>
      <w:suppressAutoHyphens/>
      <w:spacing w:before="100" w:after="100" w:line="240" w:lineRule="auto"/>
    </w:pPr>
    <w:rPr>
      <w:rFonts w:ascii="Times New Roman" w:eastAsia="Times New Roman" w:hAnsi="Times New Roman" w:cs="Calibri"/>
      <w:sz w:val="24"/>
      <w:szCs w:val="24"/>
      <w:lang w:eastAsia="ar-SA"/>
    </w:rPr>
  </w:style>
  <w:style w:type="paragraph" w:styleId="a6">
    <w:name w:val="header"/>
    <w:basedOn w:val="a"/>
    <w:link w:val="a7"/>
    <w:uiPriority w:val="99"/>
    <w:semiHidden/>
    <w:unhideWhenUsed/>
    <w:rsid w:val="00B3714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B3714D"/>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B3714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uiPriority w:val="99"/>
    <w:semiHidden/>
    <w:rsid w:val="00B3714D"/>
    <w:rPr>
      <w:rFonts w:ascii="Times New Roman" w:eastAsia="Times New Roman" w:hAnsi="Times New Roman" w:cs="Times New Roman"/>
      <w:sz w:val="20"/>
      <w:szCs w:val="20"/>
      <w:lang w:eastAsia="ar-SA"/>
    </w:rPr>
  </w:style>
  <w:style w:type="paragraph" w:styleId="aa">
    <w:name w:val="Body Text"/>
    <w:basedOn w:val="a"/>
    <w:link w:val="1"/>
    <w:uiPriority w:val="99"/>
    <w:semiHidden/>
    <w:unhideWhenUsed/>
    <w:rsid w:val="00B3714D"/>
    <w:pPr>
      <w:suppressAutoHyphens/>
      <w:spacing w:after="0" w:line="240" w:lineRule="auto"/>
    </w:pPr>
    <w:rPr>
      <w:rFonts w:ascii="Times New Roman" w:eastAsia="Times New Roman" w:hAnsi="Times New Roman" w:cs="Calibri"/>
      <w:sz w:val="28"/>
      <w:szCs w:val="20"/>
      <w:lang w:eastAsia="ar-SA"/>
    </w:rPr>
  </w:style>
  <w:style w:type="character" w:customStyle="1" w:styleId="ab">
    <w:name w:val="Основной текст Знак"/>
    <w:basedOn w:val="a0"/>
    <w:link w:val="aa"/>
    <w:uiPriority w:val="99"/>
    <w:semiHidden/>
    <w:rsid w:val="00B3714D"/>
  </w:style>
  <w:style w:type="paragraph" w:styleId="ac">
    <w:name w:val="List"/>
    <w:basedOn w:val="aa"/>
    <w:uiPriority w:val="99"/>
    <w:semiHidden/>
    <w:unhideWhenUsed/>
    <w:rsid w:val="00B3714D"/>
    <w:rPr>
      <w:rFonts w:ascii="Arial" w:hAnsi="Arial" w:cs="Tahoma"/>
    </w:rPr>
  </w:style>
  <w:style w:type="paragraph" w:styleId="ad">
    <w:name w:val="Body Text Indent"/>
    <w:basedOn w:val="a"/>
    <w:link w:val="ae"/>
    <w:uiPriority w:val="99"/>
    <w:semiHidden/>
    <w:unhideWhenUsed/>
    <w:rsid w:val="00B3714D"/>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e">
    <w:name w:val="Основной текст с отступом Знак"/>
    <w:basedOn w:val="a0"/>
    <w:link w:val="ad"/>
    <w:uiPriority w:val="99"/>
    <w:semiHidden/>
    <w:rsid w:val="00B3714D"/>
    <w:rPr>
      <w:rFonts w:ascii="Times New Roman" w:eastAsia="Times New Roman" w:hAnsi="Times New Roman" w:cs="Calibri"/>
      <w:b/>
      <w:bCs/>
      <w:sz w:val="20"/>
      <w:szCs w:val="20"/>
      <w:lang w:eastAsia="ar-SA"/>
    </w:rPr>
  </w:style>
  <w:style w:type="paragraph" w:styleId="af">
    <w:name w:val="Balloon Text"/>
    <w:basedOn w:val="a"/>
    <w:link w:val="af0"/>
    <w:uiPriority w:val="99"/>
    <w:semiHidden/>
    <w:unhideWhenUsed/>
    <w:rsid w:val="00B3714D"/>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0">
    <w:name w:val="Текст выноски Знак"/>
    <w:basedOn w:val="a0"/>
    <w:link w:val="af"/>
    <w:uiPriority w:val="99"/>
    <w:semiHidden/>
    <w:rsid w:val="00B3714D"/>
    <w:rPr>
      <w:rFonts w:ascii="Tahoma" w:eastAsia="Times New Roman" w:hAnsi="Tahoma" w:cs="Tahoma"/>
      <w:b/>
      <w:bCs/>
      <w:sz w:val="16"/>
      <w:szCs w:val="16"/>
      <w:lang w:eastAsia="ar-SA"/>
    </w:rPr>
  </w:style>
  <w:style w:type="paragraph" w:styleId="af1">
    <w:name w:val="No Spacing"/>
    <w:uiPriority w:val="99"/>
    <w:qFormat/>
    <w:rsid w:val="00B3714D"/>
    <w:pPr>
      <w:tabs>
        <w:tab w:val="left" w:pos="709"/>
      </w:tabs>
      <w:suppressAutoHyphens/>
      <w:spacing w:after="0" w:line="240" w:lineRule="auto"/>
    </w:pPr>
    <w:rPr>
      <w:rFonts w:ascii="Calibri" w:eastAsia="Arial" w:hAnsi="Calibri" w:cs="Calibri"/>
      <w:color w:val="00000A"/>
      <w:kern w:val="2"/>
      <w:lang w:eastAsia="zh-CN"/>
    </w:rPr>
  </w:style>
  <w:style w:type="paragraph" w:customStyle="1" w:styleId="af2">
    <w:name w:val="Заголовок"/>
    <w:basedOn w:val="a"/>
    <w:next w:val="aa"/>
    <w:uiPriority w:val="99"/>
    <w:rsid w:val="00B3714D"/>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customStyle="1" w:styleId="10">
    <w:name w:val="Название1"/>
    <w:basedOn w:val="a"/>
    <w:uiPriority w:val="99"/>
    <w:rsid w:val="00B3714D"/>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1">
    <w:name w:val="Указатель1"/>
    <w:basedOn w:val="a"/>
    <w:uiPriority w:val="99"/>
    <w:rsid w:val="00B3714D"/>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character" w:customStyle="1" w:styleId="ConsPlusNormal">
    <w:name w:val="ConsPlusNormal Знак"/>
    <w:link w:val="ConsPlusNormal0"/>
    <w:locked/>
    <w:rsid w:val="00B3714D"/>
    <w:rPr>
      <w:rFonts w:ascii="Arial" w:eastAsia="Arial" w:hAnsi="Arial" w:cs="Arial"/>
      <w:lang w:eastAsia="ar-SA"/>
    </w:rPr>
  </w:style>
  <w:style w:type="paragraph" w:customStyle="1" w:styleId="ConsPlusNormal0">
    <w:name w:val="ConsPlusNormal"/>
    <w:link w:val="ConsPlusNormal"/>
    <w:rsid w:val="00B3714D"/>
    <w:pPr>
      <w:widowControl w:val="0"/>
      <w:suppressAutoHyphens/>
      <w:autoSpaceDE w:val="0"/>
      <w:spacing w:after="0" w:line="240" w:lineRule="auto"/>
      <w:ind w:firstLine="720"/>
    </w:pPr>
    <w:rPr>
      <w:rFonts w:ascii="Arial" w:eastAsia="Arial" w:hAnsi="Arial" w:cs="Arial"/>
      <w:lang w:eastAsia="ar-SA"/>
    </w:rPr>
  </w:style>
  <w:style w:type="paragraph" w:customStyle="1" w:styleId="Style9">
    <w:name w:val="Style9"/>
    <w:basedOn w:val="a"/>
    <w:uiPriority w:val="99"/>
    <w:rsid w:val="00B3714D"/>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f3">
    <w:name w:val="Содержимое таблицы"/>
    <w:basedOn w:val="a"/>
    <w:uiPriority w:val="99"/>
    <w:rsid w:val="00B3714D"/>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f4">
    <w:name w:val="Заголовок таблицы"/>
    <w:basedOn w:val="af3"/>
    <w:uiPriority w:val="99"/>
    <w:rsid w:val="00B3714D"/>
    <w:pPr>
      <w:jc w:val="center"/>
    </w:pPr>
  </w:style>
  <w:style w:type="paragraph" w:customStyle="1" w:styleId="af5">
    <w:name w:val="Содержимое врезки"/>
    <w:basedOn w:val="aa"/>
    <w:uiPriority w:val="99"/>
    <w:rsid w:val="00B3714D"/>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14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ading">
    <w:name w:val="Heading"/>
    <w:uiPriority w:val="99"/>
    <w:rsid w:val="00B3714D"/>
    <w:pPr>
      <w:widowControl w:val="0"/>
      <w:autoSpaceDE w:val="0"/>
      <w:autoSpaceDN w:val="0"/>
      <w:adjustRightInd w:val="0"/>
      <w:spacing w:after="0" w:line="240" w:lineRule="auto"/>
    </w:pPr>
    <w:rPr>
      <w:rFonts w:ascii="Arial" w:eastAsia="Times New Roman" w:hAnsi="Arial" w:cs="Arial"/>
      <w:b/>
      <w:bCs/>
    </w:rPr>
  </w:style>
  <w:style w:type="paragraph" w:customStyle="1" w:styleId="materialtext1">
    <w:name w:val="material_text1"/>
    <w:basedOn w:val="a"/>
    <w:uiPriority w:val="99"/>
    <w:rsid w:val="00B3714D"/>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uiPriority w:val="99"/>
    <w:rsid w:val="00B3714D"/>
    <w:pPr>
      <w:spacing w:before="280" w:after="280" w:line="240" w:lineRule="auto"/>
      <w:jc w:val="both"/>
    </w:pPr>
    <w:rPr>
      <w:rFonts w:ascii="Times New Roman" w:eastAsia="Times New Roman" w:hAnsi="Times New Roman" w:cs="Times New Roman"/>
      <w:sz w:val="24"/>
      <w:szCs w:val="24"/>
      <w:lang w:eastAsia="ar-SA"/>
    </w:rPr>
  </w:style>
  <w:style w:type="paragraph" w:customStyle="1" w:styleId="p5">
    <w:name w:val="p5"/>
    <w:basedOn w:val="a"/>
    <w:uiPriority w:val="99"/>
    <w:rsid w:val="00B3714D"/>
    <w:pPr>
      <w:spacing w:before="100" w:beforeAutospacing="1" w:after="100" w:afterAutospacing="1" w:line="240" w:lineRule="auto"/>
    </w:pPr>
    <w:rPr>
      <w:rFonts w:ascii="Calibri" w:eastAsia="Times New Roman" w:hAnsi="Calibri" w:cs="Calibri"/>
      <w:sz w:val="24"/>
      <w:szCs w:val="24"/>
    </w:rPr>
  </w:style>
  <w:style w:type="paragraph" w:customStyle="1" w:styleId="af6">
    <w:name w:val="Базовый"/>
    <w:uiPriority w:val="99"/>
    <w:rsid w:val="00B3714D"/>
    <w:pPr>
      <w:tabs>
        <w:tab w:val="left" w:pos="709"/>
      </w:tabs>
      <w:suppressAutoHyphens/>
      <w:spacing w:line="276" w:lineRule="atLeast"/>
    </w:pPr>
    <w:rPr>
      <w:rFonts w:ascii="Calibri" w:eastAsia="Times New Roman" w:hAnsi="Calibri" w:cs="Times New Roman"/>
      <w:color w:val="00000A"/>
    </w:rPr>
  </w:style>
  <w:style w:type="paragraph" w:customStyle="1" w:styleId="af7">
    <w:name w:val="Знак Знак"/>
    <w:basedOn w:val="a"/>
    <w:uiPriority w:val="99"/>
    <w:rsid w:val="00B3714D"/>
    <w:pPr>
      <w:spacing w:after="160" w:line="240" w:lineRule="exact"/>
    </w:pPr>
    <w:rPr>
      <w:rFonts w:ascii="Verdana" w:eastAsia="Times New Roman" w:hAnsi="Verdana" w:cs="Times New Roman"/>
      <w:sz w:val="20"/>
      <w:szCs w:val="20"/>
      <w:lang w:val="en-US" w:eastAsia="en-US"/>
    </w:rPr>
  </w:style>
  <w:style w:type="paragraph" w:customStyle="1" w:styleId="p3">
    <w:name w:val="p3"/>
    <w:basedOn w:val="a"/>
    <w:uiPriority w:val="99"/>
    <w:rsid w:val="00B37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B37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B37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B37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uiPriority w:val="99"/>
    <w:rsid w:val="00B37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uiPriority w:val="99"/>
    <w:rsid w:val="00B3714D"/>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61">
    <w:name w:val="Знак Знак6"/>
    <w:basedOn w:val="a"/>
    <w:uiPriority w:val="99"/>
    <w:rsid w:val="00B3714D"/>
    <w:pPr>
      <w:spacing w:after="160" w:line="240" w:lineRule="exact"/>
    </w:pPr>
    <w:rPr>
      <w:rFonts w:ascii="Verdana" w:eastAsia="Times New Roman" w:hAnsi="Verdana" w:cs="Times New Roman"/>
      <w:sz w:val="20"/>
      <w:szCs w:val="20"/>
      <w:lang w:val="en-US" w:eastAsia="en-US"/>
    </w:rPr>
  </w:style>
  <w:style w:type="paragraph" w:customStyle="1" w:styleId="62">
    <w:name w:val="Знак Знак6 Знак Знак"/>
    <w:basedOn w:val="a"/>
    <w:uiPriority w:val="99"/>
    <w:rsid w:val="00B3714D"/>
    <w:pPr>
      <w:spacing w:after="160" w:line="240" w:lineRule="exact"/>
    </w:pPr>
    <w:rPr>
      <w:rFonts w:ascii="Verdana" w:eastAsia="Times New Roman" w:hAnsi="Verdana" w:cs="Times New Roman"/>
      <w:sz w:val="20"/>
      <w:szCs w:val="20"/>
      <w:lang w:val="en-US" w:eastAsia="en-US"/>
    </w:rPr>
  </w:style>
  <w:style w:type="character" w:customStyle="1" w:styleId="Absatz-Standardschriftart">
    <w:name w:val="Absatz-Standardschriftart"/>
    <w:rsid w:val="00B3714D"/>
  </w:style>
  <w:style w:type="character" w:customStyle="1" w:styleId="14">
    <w:name w:val="Основной шрифт абзаца1"/>
    <w:rsid w:val="00B3714D"/>
  </w:style>
  <w:style w:type="character" w:customStyle="1" w:styleId="FontStyle20">
    <w:name w:val="Font Style20"/>
    <w:rsid w:val="00B3714D"/>
    <w:rPr>
      <w:rFonts w:ascii="Times New Roman" w:hAnsi="Times New Roman" w:cs="Times New Roman" w:hint="default"/>
      <w:b/>
      <w:bCs/>
      <w:sz w:val="24"/>
      <w:szCs w:val="24"/>
    </w:rPr>
  </w:style>
  <w:style w:type="character" w:customStyle="1" w:styleId="FontStyle21">
    <w:name w:val="Font Style21"/>
    <w:rsid w:val="00B3714D"/>
    <w:rPr>
      <w:rFonts w:ascii="Times New Roman" w:hAnsi="Times New Roman" w:cs="Times New Roman" w:hint="default"/>
      <w:sz w:val="24"/>
      <w:szCs w:val="24"/>
    </w:rPr>
  </w:style>
  <w:style w:type="character" w:customStyle="1" w:styleId="1">
    <w:name w:val="Основной текст Знак1"/>
    <w:basedOn w:val="a0"/>
    <w:link w:val="aa"/>
    <w:uiPriority w:val="99"/>
    <w:semiHidden/>
    <w:locked/>
    <w:rsid w:val="00B3714D"/>
    <w:rPr>
      <w:rFonts w:ascii="Times New Roman" w:eastAsia="Times New Roman" w:hAnsi="Times New Roman" w:cs="Calibri"/>
      <w:sz w:val="28"/>
      <w:szCs w:val="20"/>
      <w:lang w:eastAsia="ar-SA"/>
    </w:rPr>
  </w:style>
  <w:style w:type="character" w:customStyle="1" w:styleId="header-user-name">
    <w:name w:val="header-user-name"/>
    <w:rsid w:val="00B3714D"/>
  </w:style>
  <w:style w:type="character" w:customStyle="1" w:styleId="apple-converted-space">
    <w:name w:val="apple-converted-space"/>
    <w:rsid w:val="00B3714D"/>
  </w:style>
  <w:style w:type="character" w:customStyle="1" w:styleId="s1">
    <w:name w:val="s1"/>
    <w:rsid w:val="00B3714D"/>
  </w:style>
  <w:style w:type="character" w:customStyle="1" w:styleId="s8">
    <w:name w:val="s8"/>
    <w:rsid w:val="00B3714D"/>
  </w:style>
  <w:style w:type="character" w:customStyle="1" w:styleId="s7">
    <w:name w:val="s7"/>
    <w:rsid w:val="00B3714D"/>
  </w:style>
  <w:style w:type="character" w:customStyle="1" w:styleId="s9">
    <w:name w:val="s9"/>
    <w:rsid w:val="00B3714D"/>
  </w:style>
  <w:style w:type="character" w:customStyle="1" w:styleId="s10">
    <w:name w:val="s10"/>
    <w:rsid w:val="00B3714D"/>
  </w:style>
  <w:style w:type="paragraph" w:customStyle="1" w:styleId="msonormalbullet3gif">
    <w:name w:val="msonormalbullet3.gif"/>
    <w:basedOn w:val="a"/>
    <w:uiPriority w:val="99"/>
    <w:rsid w:val="00B3714D"/>
    <w:pPr>
      <w:suppressAutoHyphens/>
      <w:spacing w:before="100" w:after="100" w:line="240" w:lineRule="auto"/>
    </w:pPr>
    <w:rPr>
      <w:rFonts w:ascii="Times New Roman" w:eastAsia="Times New Roman" w:hAnsi="Times New Roman" w:cs="Calibri"/>
      <w:sz w:val="24"/>
      <w:szCs w:val="24"/>
      <w:lang w:eastAsia="ar-SA"/>
    </w:rPr>
  </w:style>
  <w:style w:type="character" w:styleId="af8">
    <w:name w:val="Strong"/>
    <w:basedOn w:val="a0"/>
    <w:uiPriority w:val="99"/>
    <w:qFormat/>
    <w:rsid w:val="00B3714D"/>
    <w:rPr>
      <w:b/>
      <w:bCs/>
    </w:rPr>
  </w:style>
  <w:style w:type="character" w:customStyle="1" w:styleId="15">
    <w:name w:val="Верхний колонтитул Знак1"/>
    <w:basedOn w:val="a0"/>
    <w:uiPriority w:val="99"/>
    <w:semiHidden/>
    <w:locked/>
    <w:rsid w:val="007E7349"/>
    <w:rPr>
      <w:rFonts w:ascii="Times New Roman" w:eastAsia="Times New Roman" w:hAnsi="Times New Roman" w:cs="Times New Roman"/>
      <w:sz w:val="20"/>
      <w:szCs w:val="20"/>
      <w:lang w:eastAsia="ar-SA"/>
    </w:rPr>
  </w:style>
  <w:style w:type="character" w:customStyle="1" w:styleId="16">
    <w:name w:val="Нижний колонтитул Знак1"/>
    <w:basedOn w:val="a0"/>
    <w:uiPriority w:val="99"/>
    <w:semiHidden/>
    <w:locked/>
    <w:rsid w:val="007E7349"/>
    <w:rPr>
      <w:rFonts w:ascii="Times New Roman" w:eastAsia="Times New Roman" w:hAnsi="Times New Roman" w:cs="Times New Roman"/>
      <w:sz w:val="20"/>
      <w:szCs w:val="20"/>
      <w:lang w:eastAsia="ar-SA"/>
    </w:rPr>
  </w:style>
  <w:style w:type="character" w:customStyle="1" w:styleId="17">
    <w:name w:val="Основной текст с отступом Знак1"/>
    <w:basedOn w:val="a0"/>
    <w:uiPriority w:val="99"/>
    <w:semiHidden/>
    <w:locked/>
    <w:rsid w:val="007E7349"/>
    <w:rPr>
      <w:rFonts w:ascii="Times New Roman" w:eastAsia="Times New Roman" w:hAnsi="Times New Roman" w:cs="Calibri"/>
      <w:b/>
      <w:bCs/>
      <w:sz w:val="20"/>
      <w:szCs w:val="20"/>
      <w:lang w:eastAsia="ar-SA"/>
    </w:rPr>
  </w:style>
  <w:style w:type="character" w:customStyle="1" w:styleId="18">
    <w:name w:val="Текст выноски Знак1"/>
    <w:basedOn w:val="a0"/>
    <w:uiPriority w:val="99"/>
    <w:semiHidden/>
    <w:locked/>
    <w:rsid w:val="007E7349"/>
    <w:rPr>
      <w:rFonts w:ascii="Tahoma" w:eastAsia="Times New Roman" w:hAnsi="Tahoma" w:cs="Tahoma"/>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5913837">
      <w:bodyDiv w:val="1"/>
      <w:marLeft w:val="0"/>
      <w:marRight w:val="0"/>
      <w:marTop w:val="0"/>
      <w:marBottom w:val="0"/>
      <w:divBdr>
        <w:top w:val="none" w:sz="0" w:space="0" w:color="auto"/>
        <w:left w:val="none" w:sz="0" w:space="0" w:color="auto"/>
        <w:bottom w:val="none" w:sz="0" w:space="0" w:color="auto"/>
        <w:right w:val="none" w:sz="0" w:space="0" w:color="auto"/>
      </w:divBdr>
    </w:div>
    <w:div w:id="390233288">
      <w:bodyDiv w:val="1"/>
      <w:marLeft w:val="0"/>
      <w:marRight w:val="0"/>
      <w:marTop w:val="0"/>
      <w:marBottom w:val="0"/>
      <w:divBdr>
        <w:top w:val="none" w:sz="0" w:space="0" w:color="auto"/>
        <w:left w:val="none" w:sz="0" w:space="0" w:color="auto"/>
        <w:bottom w:val="none" w:sz="0" w:space="0" w:color="auto"/>
        <w:right w:val="none" w:sz="0" w:space="0" w:color="auto"/>
      </w:divBdr>
    </w:div>
    <w:div w:id="921989244">
      <w:bodyDiv w:val="1"/>
      <w:marLeft w:val="0"/>
      <w:marRight w:val="0"/>
      <w:marTop w:val="0"/>
      <w:marBottom w:val="0"/>
      <w:divBdr>
        <w:top w:val="none" w:sz="0" w:space="0" w:color="auto"/>
        <w:left w:val="none" w:sz="0" w:space="0" w:color="auto"/>
        <w:bottom w:val="none" w:sz="0" w:space="0" w:color="auto"/>
        <w:right w:val="none" w:sz="0" w:space="0" w:color="auto"/>
      </w:divBdr>
    </w:div>
    <w:div w:id="999963847">
      <w:bodyDiv w:val="1"/>
      <w:marLeft w:val="0"/>
      <w:marRight w:val="0"/>
      <w:marTop w:val="0"/>
      <w:marBottom w:val="0"/>
      <w:divBdr>
        <w:top w:val="none" w:sz="0" w:space="0" w:color="auto"/>
        <w:left w:val="none" w:sz="0" w:space="0" w:color="auto"/>
        <w:bottom w:val="none" w:sz="0" w:space="0" w:color="auto"/>
        <w:right w:val="none" w:sz="0" w:space="0" w:color="auto"/>
      </w:divBdr>
    </w:div>
    <w:div w:id="1298756276">
      <w:bodyDiv w:val="1"/>
      <w:marLeft w:val="0"/>
      <w:marRight w:val="0"/>
      <w:marTop w:val="0"/>
      <w:marBottom w:val="0"/>
      <w:divBdr>
        <w:top w:val="none" w:sz="0" w:space="0" w:color="auto"/>
        <w:left w:val="none" w:sz="0" w:space="0" w:color="auto"/>
        <w:bottom w:val="none" w:sz="0" w:space="0" w:color="auto"/>
        <w:right w:val="none" w:sz="0" w:space="0" w:color="auto"/>
      </w:divBdr>
    </w:div>
    <w:div w:id="20485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D137F5816EC00269727589A55D884ABC4831329DBCB90E373EBB7DD58E093E455BDA452D6EF2BW8T5M" TargetMode="External"/><Relationship Id="rId13" Type="http://schemas.openxmlformats.org/officeDocument/2006/relationships/hyperlink" Target="consultantplus://offline/ref=30CCE77450D9446EA9DCF42033A47E3647EB21A1BD381B3A2C2204E2D2r6t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otavss.ru" TargetMode="External"/><Relationship Id="rId12" Type="http://schemas.openxmlformats.org/officeDocument/2006/relationships/hyperlink" Target="consultantplus://offline/ref=939CF9246AF45AF4A1C697D09F512C54C855D3DDE5F22CB27255A21C7EEFCB3193E693C2cD22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7FBE19BE871693ED3F4290A5F00C4AB37FDAEF04F4347F2E26FEF9DBAMBK3M"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939CF9246AF45AF4A1C697D09F512C54C855D3DDE5F22CB27255A21C7EEFCB3193E693C7D1C600BFc82AI"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https://www.gosuslugi.ru/" TargetMode="External"/><Relationship Id="rId10" Type="http://schemas.openxmlformats.org/officeDocument/2006/relationships/hyperlink" Target="consultantplus://offline/ref=8F12D52D7CBBF71F111AB9F317DA507B04B3ACAC38F6F7350470365567A7sCM" TargetMode="External"/><Relationship Id="rId4" Type="http://schemas.openxmlformats.org/officeDocument/2006/relationships/webSettings" Target="webSettings.xml"/><Relationship Id="rId9" Type="http://schemas.openxmlformats.org/officeDocument/2006/relationships/hyperlink" Target="consultantplus://offline/ref=7BC61313C825C0272ED014C72E9658388A744FD6E887635345385174F859980BE8DD9583221DB2O"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13506</Words>
  <Characters>76987</Characters>
  <Application>Microsoft Office Word</Application>
  <DocSecurity>0</DocSecurity>
  <Lines>641</Lines>
  <Paragraphs>180</Paragraphs>
  <ScaleCrop>false</ScaleCrop>
  <Company/>
  <LinksUpToDate>false</LinksUpToDate>
  <CharactersWithSpaces>90313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Любоаь</dc:creator>
  <cp:keywords/>
  <dc:description/>
  <cp:lastModifiedBy>Любоаь</cp:lastModifiedBy>
  <cp:revision>9</cp:revision>
  <dcterms:created xsi:type="dcterms:W3CDTF">2019-03-25T13:10:00Z</dcterms:created>
  <dcterms:modified xsi:type="dcterms:W3CDTF">2019-03-27T11:57:00Z</dcterms:modified>
</cp:coreProperties>
</file>